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0B79A" w14:textId="77777777" w:rsidR="00251006" w:rsidRPr="00BA0CBE" w:rsidRDefault="00251006" w:rsidP="00251006">
      <w:pPr>
        <w:pStyle w:val="NormalWeb"/>
        <w:shd w:val="clear" w:color="auto" w:fill="FFFFFF"/>
        <w:spacing w:line="360" w:lineRule="auto"/>
        <w:jc w:val="both"/>
        <w:rPr>
          <w:rFonts w:ascii="Verdana" w:hAnsi="Verdana" w:cs="Arial"/>
          <w:b/>
          <w:color w:val="212020"/>
          <w:sz w:val="32"/>
          <w:szCs w:val="20"/>
          <w:u w:val="single"/>
        </w:rPr>
      </w:pPr>
      <w:r w:rsidRPr="00BA0CBE">
        <w:rPr>
          <w:rFonts w:ascii="Verdana" w:hAnsi="Verdana" w:cs="Arial"/>
          <w:b/>
          <w:color w:val="212020"/>
          <w:sz w:val="32"/>
          <w:szCs w:val="20"/>
          <w:u w:val="single"/>
        </w:rPr>
        <w:t>BASIN BÜLTENİ</w:t>
      </w:r>
    </w:p>
    <w:p w14:paraId="11E071C7" w14:textId="77777777" w:rsidR="00251006" w:rsidRPr="00BA0CBE" w:rsidRDefault="003B23E9" w:rsidP="003B23E9">
      <w:pPr>
        <w:pStyle w:val="NormalWeb"/>
        <w:shd w:val="clear" w:color="auto" w:fill="FFFFFF"/>
        <w:spacing w:line="360" w:lineRule="auto"/>
        <w:jc w:val="center"/>
        <w:rPr>
          <w:rFonts w:ascii="Verdana" w:hAnsi="Verdana" w:cs="Arial"/>
          <w:b/>
          <w:color w:val="212020"/>
          <w:sz w:val="28"/>
          <w:szCs w:val="20"/>
        </w:rPr>
      </w:pPr>
      <w:proofErr w:type="spellStart"/>
      <w:r w:rsidRPr="00BA0CBE">
        <w:rPr>
          <w:rFonts w:ascii="Verdana" w:hAnsi="Verdana" w:cs="Arial"/>
          <w:b/>
          <w:color w:val="212020"/>
          <w:sz w:val="28"/>
          <w:szCs w:val="20"/>
        </w:rPr>
        <w:t>Evtiko</w:t>
      </w:r>
      <w:proofErr w:type="spellEnd"/>
      <w:r w:rsidRPr="00BA0CBE">
        <w:rPr>
          <w:rFonts w:ascii="Verdana" w:hAnsi="Verdana" w:cs="Arial"/>
          <w:b/>
          <w:color w:val="212020"/>
          <w:sz w:val="28"/>
          <w:szCs w:val="20"/>
        </w:rPr>
        <w:t xml:space="preserve">: </w:t>
      </w:r>
      <w:r w:rsidR="00251006" w:rsidRPr="00BA0CBE">
        <w:rPr>
          <w:rFonts w:ascii="Verdana" w:hAnsi="Verdana" w:cs="Arial"/>
          <w:b/>
          <w:color w:val="212020"/>
          <w:sz w:val="28"/>
          <w:szCs w:val="20"/>
        </w:rPr>
        <w:t>Ev satm</w:t>
      </w:r>
      <w:r w:rsidRPr="00BA0CBE">
        <w:rPr>
          <w:rFonts w:ascii="Verdana" w:hAnsi="Verdana" w:cs="Arial"/>
          <w:b/>
          <w:color w:val="212020"/>
          <w:sz w:val="28"/>
          <w:szCs w:val="20"/>
        </w:rPr>
        <w:t>ak hiç bu kadar kolay olmamıştı</w:t>
      </w:r>
      <w:r w:rsidR="00251006" w:rsidRPr="00BA0CBE">
        <w:rPr>
          <w:rFonts w:ascii="Verdana" w:hAnsi="Verdana" w:cs="Arial"/>
          <w:b/>
          <w:color w:val="212020"/>
          <w:sz w:val="28"/>
          <w:szCs w:val="20"/>
        </w:rPr>
        <w:t>!</w:t>
      </w:r>
    </w:p>
    <w:p w14:paraId="6A79A93F" w14:textId="77777777" w:rsidR="003B23E9" w:rsidRPr="00BA0CBE" w:rsidRDefault="00374E9F" w:rsidP="003B23E9">
      <w:pPr>
        <w:pStyle w:val="NormalWeb"/>
        <w:shd w:val="clear" w:color="auto" w:fill="FFFFFF"/>
        <w:spacing w:line="360" w:lineRule="auto"/>
        <w:jc w:val="center"/>
        <w:rPr>
          <w:rFonts w:ascii="Verdana" w:hAnsi="Verdana" w:cs="Arial"/>
          <w:b/>
          <w:color w:val="212020"/>
          <w:szCs w:val="20"/>
        </w:rPr>
      </w:pPr>
      <w:r w:rsidRPr="00BA0CBE">
        <w:rPr>
          <w:rFonts w:ascii="Verdana" w:hAnsi="Verdana" w:cs="Arial"/>
          <w:b/>
          <w:color w:val="212020"/>
          <w:szCs w:val="20"/>
        </w:rPr>
        <w:t xml:space="preserve">Seri </w:t>
      </w:r>
      <w:r w:rsidR="00251006" w:rsidRPr="00BA0CBE">
        <w:rPr>
          <w:rFonts w:ascii="Verdana" w:hAnsi="Verdana" w:cs="Arial"/>
          <w:b/>
          <w:color w:val="212020"/>
          <w:szCs w:val="20"/>
        </w:rPr>
        <w:t xml:space="preserve">girişimci Sina Afra, yeni girişimi </w:t>
      </w:r>
      <w:proofErr w:type="spellStart"/>
      <w:r w:rsidR="00251006" w:rsidRPr="00BA0CBE">
        <w:rPr>
          <w:rFonts w:ascii="Verdana" w:hAnsi="Verdana" w:cs="Arial"/>
          <w:b/>
          <w:color w:val="212020"/>
          <w:szCs w:val="20"/>
        </w:rPr>
        <w:t>Evtiko’yla</w:t>
      </w:r>
      <w:proofErr w:type="spellEnd"/>
      <w:r w:rsidR="00251006" w:rsidRPr="00BA0CBE">
        <w:rPr>
          <w:rFonts w:ascii="Verdana" w:hAnsi="Verdana" w:cs="Arial"/>
          <w:b/>
          <w:color w:val="212020"/>
          <w:szCs w:val="20"/>
        </w:rPr>
        <w:t xml:space="preserve"> teknoloji dönüşümünü emlak sektörüne taşıyor. G</w:t>
      </w:r>
      <w:r w:rsidR="00251006" w:rsidRPr="00BA0CBE">
        <w:rPr>
          <w:rFonts w:ascii="Verdana" w:hAnsi="Verdana"/>
          <w:b/>
          <w:szCs w:val="20"/>
        </w:rPr>
        <w:t xml:space="preserve">üvenilir ve hızlı değerleme yöntemi sayesinde en fazla 48 saat içinde değerleme yaparak ev sahibine teklif sunan </w:t>
      </w:r>
      <w:proofErr w:type="spellStart"/>
      <w:r w:rsidR="00251006" w:rsidRPr="00BA0CBE">
        <w:rPr>
          <w:rFonts w:ascii="Verdana" w:hAnsi="Verdana"/>
          <w:b/>
          <w:szCs w:val="20"/>
        </w:rPr>
        <w:t>Evtiko</w:t>
      </w:r>
      <w:proofErr w:type="spellEnd"/>
      <w:r w:rsidR="00251006" w:rsidRPr="00BA0CBE">
        <w:rPr>
          <w:rFonts w:ascii="Verdana" w:hAnsi="Verdana"/>
          <w:b/>
          <w:szCs w:val="20"/>
        </w:rPr>
        <w:t>, ev sahibinin bu teklifi kabul etmesi halinde en erken 72 saat içinde evini satmasını sağlıyor ve ev satma deneyimini tümüyle değiştirerek ev sahiplerinin hayatını kolaylaştırıyor.</w:t>
      </w:r>
    </w:p>
    <w:p w14:paraId="585EBA70" w14:textId="7856E0BB" w:rsidR="003B23E9" w:rsidRPr="00BA0CBE" w:rsidRDefault="003B23E9" w:rsidP="00231CAA">
      <w:pPr>
        <w:shd w:val="clear" w:color="auto" w:fill="FFFFFF"/>
        <w:spacing w:after="0" w:line="360" w:lineRule="auto"/>
        <w:jc w:val="both"/>
        <w:rPr>
          <w:rFonts w:ascii="Verdana" w:hAnsi="Verdana"/>
          <w:sz w:val="20"/>
        </w:rPr>
      </w:pPr>
      <w:r w:rsidRPr="00BA0CBE">
        <w:rPr>
          <w:rFonts w:ascii="Verdana" w:hAnsi="Verdana"/>
          <w:sz w:val="20"/>
        </w:rPr>
        <w:t xml:space="preserve">2016 Eylül ayında Sina Afra </w:t>
      </w:r>
      <w:r w:rsidR="00374E9F" w:rsidRPr="00BA0CBE">
        <w:rPr>
          <w:rFonts w:ascii="Verdana" w:hAnsi="Verdana"/>
          <w:sz w:val="20"/>
        </w:rPr>
        <w:t>önderliğinde</w:t>
      </w:r>
      <w:r w:rsidR="00E2224D" w:rsidRPr="00BA0CBE">
        <w:rPr>
          <w:rFonts w:ascii="Verdana" w:hAnsi="Verdana"/>
          <w:sz w:val="20"/>
        </w:rPr>
        <w:t xml:space="preserve"> </w:t>
      </w:r>
      <w:r w:rsidR="00E2224D" w:rsidRPr="00BA0CBE">
        <w:rPr>
          <w:rFonts w:ascii="Verdana" w:hAnsi="Verdana"/>
          <w:sz w:val="20"/>
          <w:szCs w:val="20"/>
        </w:rPr>
        <w:t xml:space="preserve">Can Günay ve Aziz </w:t>
      </w:r>
      <w:proofErr w:type="spellStart"/>
      <w:r w:rsidR="00E2224D" w:rsidRPr="00BA0CBE">
        <w:rPr>
          <w:rFonts w:ascii="Verdana" w:hAnsi="Verdana"/>
          <w:sz w:val="20"/>
          <w:szCs w:val="20"/>
        </w:rPr>
        <w:t>İhsanoğlu</w:t>
      </w:r>
      <w:proofErr w:type="spellEnd"/>
      <w:r w:rsidR="00E2224D" w:rsidRPr="00BA0CBE">
        <w:rPr>
          <w:rFonts w:ascii="Verdana" w:hAnsi="Verdana"/>
          <w:sz w:val="20"/>
          <w:szCs w:val="20"/>
        </w:rPr>
        <w:t xml:space="preserve"> tarafından</w:t>
      </w:r>
      <w:r w:rsidR="000E5772" w:rsidRPr="00BA0CBE">
        <w:rPr>
          <w:rFonts w:ascii="Verdana" w:hAnsi="Verdana"/>
          <w:sz w:val="20"/>
          <w:szCs w:val="20"/>
        </w:rPr>
        <w:t>,</w:t>
      </w:r>
      <w:r w:rsidRPr="00BA0CBE">
        <w:rPr>
          <w:rFonts w:ascii="Verdana" w:hAnsi="Verdana"/>
          <w:sz w:val="20"/>
        </w:rPr>
        <w:t xml:space="preserve"> yerli ve yabancı yatırımcılar</w:t>
      </w:r>
      <w:r w:rsidR="00374E9F" w:rsidRPr="00BA0CBE">
        <w:rPr>
          <w:rFonts w:ascii="Verdana" w:hAnsi="Verdana"/>
          <w:sz w:val="20"/>
        </w:rPr>
        <w:t>ın da katkılarının alınmasıyla k</w:t>
      </w:r>
      <w:r w:rsidRPr="00BA0CBE">
        <w:rPr>
          <w:rFonts w:ascii="Verdana" w:hAnsi="Verdana"/>
          <w:sz w:val="20"/>
        </w:rPr>
        <w:t xml:space="preserve">urulan </w:t>
      </w:r>
      <w:proofErr w:type="spellStart"/>
      <w:r w:rsidRPr="00BA0CBE">
        <w:rPr>
          <w:rFonts w:ascii="Verdana" w:hAnsi="Verdana"/>
          <w:sz w:val="20"/>
        </w:rPr>
        <w:t>Evtiko</w:t>
      </w:r>
      <w:proofErr w:type="spellEnd"/>
      <w:r w:rsidRPr="00BA0CBE">
        <w:rPr>
          <w:rFonts w:ascii="Verdana" w:hAnsi="Verdana"/>
          <w:sz w:val="20"/>
        </w:rPr>
        <w:t>, Türkiye gayrimenkul sektörüne tek</w:t>
      </w:r>
      <w:r w:rsidR="00374E9F" w:rsidRPr="00BA0CBE">
        <w:rPr>
          <w:rFonts w:ascii="Verdana" w:hAnsi="Verdana"/>
          <w:sz w:val="20"/>
        </w:rPr>
        <w:t>n</w:t>
      </w:r>
      <w:r w:rsidRPr="00BA0CBE">
        <w:rPr>
          <w:rFonts w:ascii="Verdana" w:hAnsi="Verdana"/>
          <w:sz w:val="20"/>
        </w:rPr>
        <w:t>oloji altyapısını kullanarak yenilikçi bir bakış açısı getirmeyi amaçlıyor. Şu anda 50 milyon TL’lik bir değerlemeye sahip olan şirket</w:t>
      </w:r>
      <w:r w:rsidR="006F33CD" w:rsidRPr="00BA0CBE">
        <w:rPr>
          <w:rFonts w:ascii="Verdana" w:hAnsi="Verdana"/>
          <w:sz w:val="20"/>
        </w:rPr>
        <w:t>,</w:t>
      </w:r>
      <w:r w:rsidRPr="00BA0CBE">
        <w:rPr>
          <w:rFonts w:ascii="Verdana" w:hAnsi="Verdana"/>
          <w:sz w:val="20"/>
        </w:rPr>
        <w:t xml:space="preserve"> </w:t>
      </w:r>
      <w:proofErr w:type="spellStart"/>
      <w:r w:rsidRPr="00BA0CBE">
        <w:rPr>
          <w:rFonts w:ascii="Verdana" w:hAnsi="Verdana"/>
          <w:sz w:val="20"/>
        </w:rPr>
        <w:t>Rocket</w:t>
      </w:r>
      <w:proofErr w:type="spellEnd"/>
      <w:r w:rsidRPr="00BA0CBE">
        <w:rPr>
          <w:rFonts w:ascii="Verdana" w:hAnsi="Verdana"/>
          <w:sz w:val="20"/>
        </w:rPr>
        <w:t xml:space="preserve"> Internet ve kurucusu </w:t>
      </w:r>
      <w:proofErr w:type="spellStart"/>
      <w:r w:rsidRPr="00BA0CBE">
        <w:rPr>
          <w:rFonts w:ascii="Verdana" w:hAnsi="Verdana"/>
          <w:sz w:val="20"/>
        </w:rPr>
        <w:t>Oliver</w:t>
      </w:r>
      <w:proofErr w:type="spellEnd"/>
      <w:r w:rsidRPr="00BA0CBE">
        <w:rPr>
          <w:rFonts w:ascii="Verdana" w:hAnsi="Verdana"/>
          <w:sz w:val="20"/>
        </w:rPr>
        <w:t xml:space="preserve"> </w:t>
      </w:r>
      <w:proofErr w:type="spellStart"/>
      <w:r w:rsidRPr="00BA0CBE">
        <w:rPr>
          <w:rFonts w:ascii="Verdana" w:hAnsi="Verdana"/>
          <w:sz w:val="20"/>
        </w:rPr>
        <w:t>Samwer</w:t>
      </w:r>
      <w:proofErr w:type="spellEnd"/>
      <w:r w:rsidRPr="00BA0CBE">
        <w:rPr>
          <w:rFonts w:ascii="Verdana" w:hAnsi="Verdana"/>
          <w:sz w:val="20"/>
        </w:rPr>
        <w:t xml:space="preserve">, Avi </w:t>
      </w:r>
      <w:proofErr w:type="spellStart"/>
      <w:r w:rsidRPr="00BA0CBE">
        <w:rPr>
          <w:rFonts w:ascii="Verdana" w:hAnsi="Verdana"/>
          <w:sz w:val="20"/>
        </w:rPr>
        <w:t>Alkaş</w:t>
      </w:r>
      <w:proofErr w:type="spellEnd"/>
      <w:r w:rsidRPr="00BA0CBE">
        <w:rPr>
          <w:rFonts w:ascii="Verdana" w:hAnsi="Verdana"/>
          <w:sz w:val="20"/>
        </w:rPr>
        <w:t>, Esin Güral’ın da içinde olduğu bir yatırımcı grubu tarafından yatırım aldı.</w:t>
      </w:r>
    </w:p>
    <w:p w14:paraId="452351C0" w14:textId="77777777" w:rsidR="00E2224D" w:rsidRPr="00BA0CBE" w:rsidRDefault="00E2224D" w:rsidP="00231CAA">
      <w:pPr>
        <w:shd w:val="clear" w:color="auto" w:fill="FFFFFF"/>
        <w:spacing w:after="0" w:line="360" w:lineRule="auto"/>
        <w:jc w:val="both"/>
        <w:rPr>
          <w:rFonts w:ascii="Verdana" w:hAnsi="Verdana"/>
          <w:sz w:val="20"/>
        </w:rPr>
      </w:pPr>
    </w:p>
    <w:p w14:paraId="566DE964" w14:textId="42A7FFDD" w:rsidR="00E2224D" w:rsidRPr="00BA0CBE" w:rsidRDefault="00C03AD9" w:rsidP="00231CAA">
      <w:pPr>
        <w:shd w:val="clear" w:color="auto" w:fill="FFFFFF"/>
        <w:spacing w:after="0" w:line="360" w:lineRule="auto"/>
        <w:jc w:val="both"/>
        <w:rPr>
          <w:rFonts w:ascii="Verdana" w:hAnsi="Verdana" w:cs="Arial"/>
          <w:color w:val="212020"/>
          <w:sz w:val="20"/>
          <w:szCs w:val="20"/>
        </w:rPr>
      </w:pPr>
      <w:r w:rsidRPr="00BA0CBE">
        <w:rPr>
          <w:rFonts w:ascii="Verdana" w:hAnsi="Verdana"/>
          <w:b/>
          <w:sz w:val="20"/>
        </w:rPr>
        <w:t>Gayrimenkul satışında devrim</w:t>
      </w:r>
      <w:r w:rsidR="00CE4E2B" w:rsidRPr="00BA0CBE">
        <w:rPr>
          <w:rFonts w:ascii="Verdana" w:hAnsi="Verdana"/>
          <w:b/>
          <w:bCs/>
          <w:sz w:val="20"/>
          <w:szCs w:val="20"/>
        </w:rPr>
        <w:t>: 72 saatte satış</w:t>
      </w:r>
    </w:p>
    <w:p w14:paraId="519F7BC4" w14:textId="1A42CC8C" w:rsidR="00251006" w:rsidRPr="00BA0CBE" w:rsidRDefault="003B23E9" w:rsidP="00231CAA">
      <w:pPr>
        <w:shd w:val="clear" w:color="auto" w:fill="FFFFFF"/>
        <w:spacing w:after="0" w:line="360" w:lineRule="auto"/>
        <w:jc w:val="both"/>
        <w:rPr>
          <w:rFonts w:ascii="Verdana" w:hAnsi="Verdana" w:cs="Arial"/>
          <w:color w:val="212020"/>
          <w:sz w:val="20"/>
          <w:szCs w:val="20"/>
        </w:rPr>
      </w:pPr>
      <w:r w:rsidRPr="00BA0CBE">
        <w:rPr>
          <w:rFonts w:ascii="Verdana" w:hAnsi="Verdana" w:cs="Arial"/>
          <w:color w:val="212020"/>
          <w:sz w:val="20"/>
          <w:szCs w:val="20"/>
        </w:rPr>
        <w:t xml:space="preserve">Gayrimenkul sektörüne yeni bir bakış açısı getirerek, yeni nesil gayrimenkul alım–satım çözümleri üretmeyi amaçlayan </w:t>
      </w:r>
      <w:proofErr w:type="spellStart"/>
      <w:r w:rsidRPr="00BA0CBE">
        <w:rPr>
          <w:rFonts w:ascii="Verdana" w:hAnsi="Verdana" w:cs="Arial"/>
          <w:color w:val="212020"/>
          <w:sz w:val="20"/>
          <w:szCs w:val="20"/>
        </w:rPr>
        <w:t>Evtiko</w:t>
      </w:r>
      <w:proofErr w:type="spellEnd"/>
      <w:r w:rsidRPr="00BA0CBE">
        <w:rPr>
          <w:rFonts w:ascii="Verdana" w:hAnsi="Verdana" w:cs="Arial"/>
          <w:color w:val="212020"/>
          <w:sz w:val="20"/>
          <w:szCs w:val="20"/>
        </w:rPr>
        <w:t xml:space="preserve">, </w:t>
      </w:r>
      <w:r w:rsidR="00251006" w:rsidRPr="00BA0CBE">
        <w:rPr>
          <w:rFonts w:ascii="Verdana" w:hAnsi="Verdana" w:cs="Arial"/>
          <w:color w:val="212020"/>
          <w:sz w:val="20"/>
          <w:szCs w:val="20"/>
        </w:rPr>
        <w:t xml:space="preserve">gayrimenkul satışlarına aracılık eden bir platform olarak pazardaki yerini </w:t>
      </w:r>
      <w:r w:rsidRPr="00BA0CBE">
        <w:rPr>
          <w:rFonts w:ascii="Verdana" w:hAnsi="Verdana" w:cs="Arial"/>
          <w:color w:val="212020"/>
          <w:sz w:val="20"/>
          <w:szCs w:val="20"/>
        </w:rPr>
        <w:t>aldı</w:t>
      </w:r>
      <w:r w:rsidR="00251006" w:rsidRPr="00BA0CBE">
        <w:rPr>
          <w:rFonts w:ascii="Verdana" w:hAnsi="Verdana" w:cs="Arial"/>
          <w:color w:val="212020"/>
          <w:sz w:val="20"/>
          <w:szCs w:val="20"/>
        </w:rPr>
        <w:t>.</w:t>
      </w:r>
      <w:r w:rsidR="00A71B22" w:rsidRPr="00BA0CBE">
        <w:rPr>
          <w:rFonts w:ascii="Verdana" w:hAnsi="Verdana" w:cs="Arial"/>
          <w:color w:val="212020"/>
          <w:sz w:val="20"/>
          <w:szCs w:val="20"/>
        </w:rPr>
        <w:t xml:space="preserve"> Mülk sahiplerinin evlerini birkaç adımda</w:t>
      </w:r>
      <w:r w:rsidR="00DF5FC0" w:rsidRPr="00BA0CBE">
        <w:rPr>
          <w:rFonts w:ascii="Verdana" w:hAnsi="Verdana" w:cs="Arial"/>
          <w:color w:val="212020"/>
          <w:sz w:val="20"/>
          <w:szCs w:val="20"/>
        </w:rPr>
        <w:t>, 72 saatten başlayan çok kısa bir süre içerisinde,</w:t>
      </w:r>
      <w:r w:rsidR="00A71B22" w:rsidRPr="00BA0CBE">
        <w:rPr>
          <w:rFonts w:ascii="Verdana" w:hAnsi="Verdana" w:cs="Arial"/>
          <w:color w:val="212020"/>
          <w:sz w:val="20"/>
          <w:szCs w:val="20"/>
        </w:rPr>
        <w:t xml:space="preserve"> kolayca satabilmesine olanak tanıyan </w:t>
      </w:r>
      <w:proofErr w:type="spellStart"/>
      <w:r w:rsidR="00A71B22" w:rsidRPr="00BA0CBE">
        <w:rPr>
          <w:rFonts w:ascii="Verdana" w:hAnsi="Verdana" w:cs="Arial"/>
          <w:color w:val="212020"/>
          <w:sz w:val="20"/>
          <w:szCs w:val="20"/>
        </w:rPr>
        <w:t>Evtiko’nun</w:t>
      </w:r>
      <w:proofErr w:type="spellEnd"/>
      <w:r w:rsidR="00A71B22" w:rsidRPr="00BA0CBE">
        <w:rPr>
          <w:rFonts w:ascii="Verdana" w:hAnsi="Verdana" w:cs="Arial"/>
          <w:color w:val="212020"/>
          <w:sz w:val="20"/>
          <w:szCs w:val="20"/>
        </w:rPr>
        <w:t xml:space="preserve"> sistemi şöyle işliyor: Satmak istenilen evle ilgili bilgiler internet sitesindeki form doldurularak veya çağrı merkezi üzerinden </w:t>
      </w:r>
      <w:proofErr w:type="spellStart"/>
      <w:r w:rsidR="00A71B22" w:rsidRPr="00BA0CBE">
        <w:rPr>
          <w:rFonts w:ascii="Verdana" w:hAnsi="Verdana" w:cs="Arial"/>
          <w:color w:val="212020"/>
          <w:sz w:val="20"/>
          <w:szCs w:val="20"/>
        </w:rPr>
        <w:t>Evtiko’ya</w:t>
      </w:r>
      <w:proofErr w:type="spellEnd"/>
      <w:r w:rsidR="00A71B22" w:rsidRPr="00BA0CBE">
        <w:rPr>
          <w:rFonts w:ascii="Verdana" w:hAnsi="Verdana" w:cs="Arial"/>
          <w:color w:val="212020"/>
          <w:sz w:val="20"/>
          <w:szCs w:val="20"/>
        </w:rPr>
        <w:t xml:space="preserve"> iletiliyor. Bu bilgiler, kullanılan güncel veri algoritmaları ve </w:t>
      </w:r>
      <w:r w:rsidR="00C03AD9" w:rsidRPr="00BA0CBE">
        <w:rPr>
          <w:rFonts w:ascii="Verdana" w:hAnsi="Verdana" w:cs="Arial"/>
          <w:color w:val="212020"/>
          <w:sz w:val="20"/>
          <w:szCs w:val="20"/>
        </w:rPr>
        <w:t>SPK lisanslı gayrimenkul uzmanlarının</w:t>
      </w:r>
      <w:r w:rsidR="00A71B22" w:rsidRPr="00BA0CBE">
        <w:rPr>
          <w:rFonts w:ascii="Verdana" w:hAnsi="Verdana" w:cs="Arial"/>
          <w:color w:val="212020"/>
          <w:sz w:val="20"/>
          <w:szCs w:val="20"/>
        </w:rPr>
        <w:t xml:space="preserve"> yerinde incelemesi sonucu 48 saat içi</w:t>
      </w:r>
      <w:bookmarkStart w:id="0" w:name="_GoBack"/>
      <w:bookmarkEnd w:id="0"/>
      <w:r w:rsidR="00A71B22" w:rsidRPr="00BA0CBE">
        <w:rPr>
          <w:rFonts w:ascii="Verdana" w:hAnsi="Verdana" w:cs="Arial"/>
          <w:color w:val="212020"/>
          <w:sz w:val="20"/>
          <w:szCs w:val="20"/>
        </w:rPr>
        <w:t xml:space="preserve">nde bir teklif veriliyor. Satıcı teklifi </w:t>
      </w:r>
      <w:r w:rsidR="00E2224D" w:rsidRPr="00BA0CBE">
        <w:rPr>
          <w:rFonts w:ascii="Verdana" w:hAnsi="Verdana" w:cs="Arial"/>
          <w:color w:val="212020"/>
          <w:sz w:val="20"/>
          <w:szCs w:val="20"/>
        </w:rPr>
        <w:t>kabul ederse, en erken 3 gün içinde olmak şartıyla, evin boşaltıldığı gün ödemesinin tamamını</w:t>
      </w:r>
      <w:r w:rsidR="00E2224D" w:rsidRPr="00BA0CBE" w:rsidDel="00E2224D">
        <w:rPr>
          <w:rFonts w:ascii="Verdana" w:hAnsi="Verdana" w:cs="Arial"/>
          <w:color w:val="212020"/>
          <w:sz w:val="20"/>
          <w:szCs w:val="20"/>
        </w:rPr>
        <w:t xml:space="preserve"> </w:t>
      </w:r>
      <w:r w:rsidR="00AA5716" w:rsidRPr="00BA0CBE">
        <w:rPr>
          <w:rFonts w:ascii="Verdana" w:hAnsi="Verdana" w:cs="Arial"/>
          <w:color w:val="212020"/>
          <w:sz w:val="20"/>
          <w:szCs w:val="20"/>
        </w:rPr>
        <w:t>alıyor.</w:t>
      </w:r>
    </w:p>
    <w:p w14:paraId="6E5BF141" w14:textId="77777777" w:rsidR="0020224A" w:rsidRPr="00BA0CBE" w:rsidRDefault="0020224A" w:rsidP="00231CAA">
      <w:pPr>
        <w:shd w:val="clear" w:color="auto" w:fill="FFFFFF"/>
        <w:spacing w:after="0" w:line="360" w:lineRule="auto"/>
        <w:jc w:val="both"/>
        <w:rPr>
          <w:rFonts w:ascii="Verdana" w:hAnsi="Verdana" w:cs="Arial"/>
          <w:color w:val="212020"/>
          <w:sz w:val="20"/>
          <w:szCs w:val="20"/>
        </w:rPr>
      </w:pPr>
    </w:p>
    <w:p w14:paraId="58434FC2" w14:textId="77777777" w:rsidR="0020224A" w:rsidRPr="00BA0CBE" w:rsidRDefault="0020224A" w:rsidP="0020224A">
      <w:pPr>
        <w:spacing w:after="0" w:line="360" w:lineRule="auto"/>
        <w:jc w:val="both"/>
        <w:rPr>
          <w:rFonts w:ascii="Verdana" w:hAnsi="Verdana"/>
          <w:b/>
          <w:sz w:val="20"/>
          <w:szCs w:val="20"/>
        </w:rPr>
      </w:pPr>
      <w:proofErr w:type="spellStart"/>
      <w:r w:rsidRPr="00BA0CBE">
        <w:rPr>
          <w:rFonts w:ascii="Verdana" w:hAnsi="Verdana"/>
          <w:b/>
          <w:sz w:val="20"/>
          <w:szCs w:val="20"/>
        </w:rPr>
        <w:t>Evtiko</w:t>
      </w:r>
      <w:proofErr w:type="spellEnd"/>
      <w:r w:rsidRPr="00BA0CBE">
        <w:rPr>
          <w:rFonts w:ascii="Verdana" w:hAnsi="Verdana"/>
          <w:b/>
          <w:sz w:val="20"/>
          <w:szCs w:val="20"/>
        </w:rPr>
        <w:t xml:space="preserve"> gayrimenkul sektörüne değer katmayı hedefliyor</w:t>
      </w:r>
    </w:p>
    <w:p w14:paraId="2957BD24" w14:textId="2CB5B0FB" w:rsidR="0020224A" w:rsidRPr="00BA0CBE" w:rsidRDefault="0020224A" w:rsidP="0020224A">
      <w:pPr>
        <w:spacing w:after="0" w:line="360" w:lineRule="auto"/>
        <w:jc w:val="both"/>
        <w:rPr>
          <w:rFonts w:ascii="Verdana" w:hAnsi="Verdana"/>
          <w:b/>
          <w:sz w:val="20"/>
          <w:szCs w:val="20"/>
        </w:rPr>
      </w:pPr>
      <w:proofErr w:type="spellStart"/>
      <w:r w:rsidRPr="00BA0CBE">
        <w:rPr>
          <w:rFonts w:ascii="Verdana" w:hAnsi="Verdana" w:cs="Arial"/>
          <w:color w:val="212020"/>
          <w:sz w:val="20"/>
          <w:szCs w:val="20"/>
        </w:rPr>
        <w:t>Evtiko</w:t>
      </w:r>
      <w:proofErr w:type="spellEnd"/>
      <w:r w:rsidRPr="00BA0CBE">
        <w:rPr>
          <w:rFonts w:ascii="Verdana" w:hAnsi="Verdana" w:cs="Arial"/>
          <w:color w:val="212020"/>
          <w:sz w:val="20"/>
          <w:szCs w:val="20"/>
        </w:rPr>
        <w:t xml:space="preserve"> gayrimenkul sektörüne yenilikçi bir bakış açısı kazandırmayı ve evini satmak isteyenlerin teklif almak için akıllarına gelecek ilk adres olmayı hedefliyor. Bunun için sektöre teknolojik dönüşümle birlikte hız ve güvenli bir çözüm sunuyor. Emlak sektöründeki diğer bileşenlerle de iş birliğine gidecek olan </w:t>
      </w:r>
      <w:proofErr w:type="spellStart"/>
      <w:r w:rsidRPr="00BA0CBE">
        <w:rPr>
          <w:rFonts w:ascii="Verdana" w:hAnsi="Verdana" w:cs="Arial"/>
          <w:color w:val="212020"/>
          <w:sz w:val="20"/>
          <w:szCs w:val="20"/>
        </w:rPr>
        <w:t>Evtiko</w:t>
      </w:r>
      <w:proofErr w:type="spellEnd"/>
      <w:r w:rsidRPr="00BA0CBE">
        <w:rPr>
          <w:rFonts w:ascii="Verdana" w:hAnsi="Verdana" w:cs="Arial"/>
          <w:color w:val="212020"/>
          <w:sz w:val="20"/>
          <w:szCs w:val="20"/>
        </w:rPr>
        <w:t xml:space="preserve"> emlak şirketleri, emlak ofisleri ve </w:t>
      </w:r>
      <w:r w:rsidR="000D0C65" w:rsidRPr="00BA0CBE">
        <w:rPr>
          <w:rFonts w:ascii="Verdana" w:hAnsi="Verdana" w:cs="Arial"/>
          <w:color w:val="212020"/>
          <w:sz w:val="20"/>
          <w:szCs w:val="20"/>
        </w:rPr>
        <w:t>ilan</w:t>
      </w:r>
      <w:r w:rsidRPr="00BA0CBE">
        <w:rPr>
          <w:rFonts w:ascii="Verdana" w:hAnsi="Verdana" w:cs="Arial"/>
          <w:color w:val="212020"/>
          <w:sz w:val="20"/>
          <w:szCs w:val="20"/>
        </w:rPr>
        <w:t xml:space="preserve"> siteleriyle </w:t>
      </w:r>
      <w:r w:rsidR="00B8537C" w:rsidRPr="00BA0CBE">
        <w:rPr>
          <w:rFonts w:ascii="Verdana" w:hAnsi="Verdana" w:cs="Arial"/>
          <w:color w:val="212020"/>
          <w:sz w:val="20"/>
          <w:szCs w:val="20"/>
        </w:rPr>
        <w:t xml:space="preserve">ortak </w:t>
      </w:r>
      <w:r w:rsidR="000C2CAB" w:rsidRPr="00BA0CBE">
        <w:rPr>
          <w:rFonts w:ascii="Verdana" w:hAnsi="Verdana" w:cs="Arial"/>
          <w:color w:val="212020"/>
          <w:sz w:val="20"/>
          <w:szCs w:val="20"/>
        </w:rPr>
        <w:t>çalışarak</w:t>
      </w:r>
      <w:r w:rsidRPr="00BA0CBE">
        <w:rPr>
          <w:rFonts w:ascii="Verdana" w:hAnsi="Verdana" w:cs="Arial"/>
          <w:color w:val="212020"/>
          <w:sz w:val="20"/>
          <w:szCs w:val="20"/>
        </w:rPr>
        <w:t xml:space="preserve"> sektörün ihtiyaç duyduğu hareketliliği ve hızı kazanmasına destek olacak. Böylece sektörde son zamanlarda görülen tıkanıklığı çözecek ve ekonomiye hareket </w:t>
      </w:r>
      <w:r w:rsidRPr="00BA0CBE">
        <w:rPr>
          <w:rFonts w:ascii="Verdana" w:hAnsi="Verdana" w:cs="Arial"/>
          <w:color w:val="212020"/>
          <w:sz w:val="20"/>
          <w:szCs w:val="20"/>
        </w:rPr>
        <w:lastRenderedPageBreak/>
        <w:t xml:space="preserve">getirecek. </w:t>
      </w:r>
      <w:proofErr w:type="spellStart"/>
      <w:r w:rsidRPr="00BA0CBE">
        <w:rPr>
          <w:rFonts w:ascii="Verdana" w:hAnsi="Verdana" w:cs="Arial"/>
          <w:color w:val="212020"/>
          <w:sz w:val="20"/>
          <w:szCs w:val="20"/>
        </w:rPr>
        <w:t>Evtiko</w:t>
      </w:r>
      <w:proofErr w:type="spellEnd"/>
      <w:r w:rsidRPr="00BA0CBE">
        <w:rPr>
          <w:rFonts w:ascii="Verdana" w:hAnsi="Verdana" w:cs="Arial"/>
          <w:color w:val="212020"/>
          <w:sz w:val="20"/>
          <w:szCs w:val="20"/>
        </w:rPr>
        <w:t xml:space="preserve"> İstanbul’dan sonra, yılsonunda Avrupa’ya; </w:t>
      </w:r>
      <w:r w:rsidRPr="00BA0CBE">
        <w:rPr>
          <w:rFonts w:ascii="Verdana" w:hAnsi="Verdana"/>
          <w:sz w:val="20"/>
          <w:szCs w:val="20"/>
        </w:rPr>
        <w:t>Barselona, Brüksel, Amsterdam veya Berlin gibi bir metropole açılmayı hedefliyor.</w:t>
      </w:r>
    </w:p>
    <w:p w14:paraId="602710F4" w14:textId="77777777" w:rsidR="000E5772" w:rsidRPr="00BA0CBE" w:rsidRDefault="000E5772" w:rsidP="00231CAA">
      <w:pPr>
        <w:spacing w:after="0" w:line="360" w:lineRule="auto"/>
        <w:jc w:val="both"/>
        <w:rPr>
          <w:rFonts w:ascii="Verdana" w:hAnsi="Verdana"/>
          <w:b/>
          <w:sz w:val="20"/>
          <w:szCs w:val="20"/>
        </w:rPr>
      </w:pPr>
    </w:p>
    <w:p w14:paraId="1AA5CBB1" w14:textId="375C269E" w:rsidR="00E2224D" w:rsidRPr="00BA0CBE" w:rsidRDefault="00C63506" w:rsidP="00231CAA">
      <w:pPr>
        <w:spacing w:after="0" w:line="360" w:lineRule="auto"/>
        <w:jc w:val="both"/>
        <w:rPr>
          <w:rFonts w:ascii="Verdana" w:hAnsi="Verdana"/>
          <w:b/>
          <w:sz w:val="20"/>
          <w:szCs w:val="20"/>
        </w:rPr>
      </w:pPr>
      <w:r w:rsidRPr="00BA0CBE">
        <w:rPr>
          <w:rFonts w:ascii="Verdana" w:hAnsi="Verdana"/>
          <w:b/>
          <w:sz w:val="20"/>
          <w:szCs w:val="20"/>
        </w:rPr>
        <w:t>Gayrimenkul sahiplerini bekleyen avantajlar</w:t>
      </w:r>
      <w:r w:rsidR="00E2224D" w:rsidRPr="00BA0CBE">
        <w:rPr>
          <w:rFonts w:ascii="Verdana" w:hAnsi="Verdana"/>
          <w:b/>
          <w:sz w:val="20"/>
          <w:szCs w:val="20"/>
        </w:rPr>
        <w:t xml:space="preserve"> </w:t>
      </w:r>
    </w:p>
    <w:p w14:paraId="6583F3C1" w14:textId="3BCA2279" w:rsidR="00C03AD9" w:rsidRPr="00BA0CBE" w:rsidRDefault="00251006" w:rsidP="00231CAA">
      <w:pPr>
        <w:spacing w:after="0" w:line="360" w:lineRule="auto"/>
        <w:jc w:val="both"/>
        <w:rPr>
          <w:rFonts w:ascii="Verdana" w:hAnsi="Verdana" w:cs="Arial"/>
          <w:color w:val="212020"/>
          <w:sz w:val="20"/>
          <w:szCs w:val="20"/>
        </w:rPr>
      </w:pPr>
      <w:r w:rsidRPr="00BA0CBE">
        <w:rPr>
          <w:rFonts w:ascii="Verdana" w:hAnsi="Verdana"/>
          <w:sz w:val="20"/>
          <w:szCs w:val="20"/>
        </w:rPr>
        <w:t xml:space="preserve">Türkiye’de </w:t>
      </w:r>
      <w:r w:rsidR="00C03AD9" w:rsidRPr="00BA0CBE">
        <w:rPr>
          <w:rFonts w:ascii="Verdana" w:hAnsi="Verdana"/>
          <w:sz w:val="20"/>
          <w:szCs w:val="20"/>
        </w:rPr>
        <w:t>geleneksel yöntemlerle bir evin satılması</w:t>
      </w:r>
      <w:r w:rsidR="00C03AD9" w:rsidRPr="00BA0CBE">
        <w:rPr>
          <w:rFonts w:ascii="Verdana" w:hAnsi="Verdana" w:cs="Arial"/>
          <w:color w:val="212020"/>
          <w:sz w:val="20"/>
          <w:szCs w:val="20"/>
        </w:rPr>
        <w:t xml:space="preserve"> </w:t>
      </w:r>
      <w:r w:rsidRPr="00BA0CBE">
        <w:rPr>
          <w:rFonts w:ascii="Verdana" w:hAnsi="Verdana" w:cs="Arial"/>
          <w:color w:val="212020"/>
          <w:sz w:val="20"/>
          <w:szCs w:val="20"/>
        </w:rPr>
        <w:t>ortalama 109 gün</w:t>
      </w:r>
      <w:r w:rsidR="00C03AD9" w:rsidRPr="00BA0CBE">
        <w:rPr>
          <w:rFonts w:ascii="Verdana" w:hAnsi="Verdana" w:cs="Arial"/>
          <w:color w:val="212020"/>
          <w:sz w:val="20"/>
          <w:szCs w:val="20"/>
        </w:rPr>
        <w:t xml:space="preserve"> sürüyor</w:t>
      </w:r>
      <w:r w:rsidRPr="00BA0CBE">
        <w:rPr>
          <w:rFonts w:ascii="Verdana" w:hAnsi="Verdana" w:cs="Arial"/>
          <w:color w:val="212020"/>
          <w:sz w:val="20"/>
          <w:szCs w:val="20"/>
        </w:rPr>
        <w:t xml:space="preserve">. </w:t>
      </w:r>
      <w:proofErr w:type="spellStart"/>
      <w:r w:rsidRPr="00BA0CBE">
        <w:rPr>
          <w:rFonts w:ascii="Verdana" w:hAnsi="Verdana" w:cs="Arial"/>
          <w:color w:val="212020"/>
          <w:sz w:val="20"/>
          <w:szCs w:val="20"/>
        </w:rPr>
        <w:t>Evtiko</w:t>
      </w:r>
      <w:proofErr w:type="spellEnd"/>
      <w:r w:rsidRPr="00BA0CBE">
        <w:rPr>
          <w:rFonts w:ascii="Verdana" w:hAnsi="Verdana" w:cs="Arial"/>
          <w:color w:val="212020"/>
          <w:sz w:val="20"/>
          <w:szCs w:val="20"/>
        </w:rPr>
        <w:t xml:space="preserve"> ise </w:t>
      </w:r>
      <w:r w:rsidR="00C03AD9" w:rsidRPr="00BA0CBE">
        <w:rPr>
          <w:rFonts w:ascii="Verdana" w:hAnsi="Verdana" w:cs="Arial"/>
          <w:color w:val="212020"/>
          <w:sz w:val="20"/>
          <w:szCs w:val="20"/>
        </w:rPr>
        <w:t xml:space="preserve">ev sahiplerinin </w:t>
      </w:r>
      <w:r w:rsidR="000D0C65" w:rsidRPr="00BA0CBE">
        <w:rPr>
          <w:rFonts w:ascii="Verdana" w:hAnsi="Verdana" w:cs="Arial"/>
          <w:color w:val="212020"/>
          <w:sz w:val="20"/>
          <w:szCs w:val="20"/>
        </w:rPr>
        <w:t xml:space="preserve">anlaşma sonrasında </w:t>
      </w:r>
      <w:r w:rsidR="00C03AD9" w:rsidRPr="00BA0CBE">
        <w:rPr>
          <w:rFonts w:ascii="Verdana" w:hAnsi="Verdana" w:cs="Arial"/>
          <w:color w:val="212020"/>
          <w:sz w:val="20"/>
          <w:szCs w:val="20"/>
        </w:rPr>
        <w:t>30 gün içinde dilediği</w:t>
      </w:r>
      <w:r w:rsidRPr="00BA0CBE">
        <w:rPr>
          <w:rFonts w:ascii="Verdana" w:hAnsi="Verdana" w:cs="Arial"/>
          <w:color w:val="212020"/>
          <w:sz w:val="20"/>
          <w:szCs w:val="20"/>
        </w:rPr>
        <w:t xml:space="preserve"> zaman </w:t>
      </w:r>
      <w:r w:rsidR="00C03AD9" w:rsidRPr="00BA0CBE">
        <w:rPr>
          <w:rFonts w:ascii="Verdana" w:hAnsi="Verdana" w:cs="Arial"/>
          <w:color w:val="212020"/>
          <w:sz w:val="20"/>
          <w:szCs w:val="20"/>
        </w:rPr>
        <w:t>evi boşaltabilmesine ve aynı gün ödeme</w:t>
      </w:r>
      <w:r w:rsidR="002A0B63" w:rsidRPr="00BA0CBE">
        <w:rPr>
          <w:rFonts w:ascii="Verdana" w:hAnsi="Verdana" w:cs="Arial"/>
          <w:color w:val="212020"/>
          <w:sz w:val="20"/>
          <w:szCs w:val="20"/>
        </w:rPr>
        <w:t xml:space="preserve">sini </w:t>
      </w:r>
      <w:r w:rsidR="00C03AD9" w:rsidRPr="00BA0CBE">
        <w:rPr>
          <w:rFonts w:ascii="Verdana" w:hAnsi="Verdana" w:cs="Arial"/>
          <w:color w:val="212020"/>
          <w:sz w:val="20"/>
          <w:szCs w:val="20"/>
        </w:rPr>
        <w:t>alma</w:t>
      </w:r>
      <w:r w:rsidR="00E2224D" w:rsidRPr="00BA0CBE">
        <w:rPr>
          <w:rFonts w:ascii="Verdana" w:hAnsi="Verdana" w:cs="Arial"/>
          <w:color w:val="212020"/>
          <w:sz w:val="20"/>
          <w:szCs w:val="20"/>
        </w:rPr>
        <w:t>sına</w:t>
      </w:r>
      <w:r w:rsidR="00C03AD9" w:rsidRPr="00BA0CBE">
        <w:rPr>
          <w:rFonts w:ascii="Verdana" w:hAnsi="Verdana" w:cs="Arial"/>
          <w:color w:val="212020"/>
          <w:sz w:val="20"/>
          <w:szCs w:val="20"/>
        </w:rPr>
        <w:t xml:space="preserve"> olanak tanıyor</w:t>
      </w:r>
      <w:r w:rsidRPr="00BA0CBE">
        <w:rPr>
          <w:rFonts w:ascii="Verdana" w:hAnsi="Verdana" w:cs="Arial"/>
          <w:color w:val="212020"/>
          <w:sz w:val="20"/>
          <w:szCs w:val="20"/>
        </w:rPr>
        <w:t xml:space="preserve">. </w:t>
      </w:r>
      <w:proofErr w:type="spellStart"/>
      <w:r w:rsidR="00C03AD9" w:rsidRPr="00BA0CBE">
        <w:rPr>
          <w:rFonts w:ascii="Verdana" w:hAnsi="Verdana" w:cs="Arial"/>
          <w:color w:val="212020"/>
          <w:sz w:val="20"/>
          <w:szCs w:val="20"/>
        </w:rPr>
        <w:t>Evtiko’nun</w:t>
      </w:r>
      <w:proofErr w:type="spellEnd"/>
      <w:r w:rsidR="00C03AD9" w:rsidRPr="00BA0CBE">
        <w:rPr>
          <w:rFonts w:ascii="Verdana" w:hAnsi="Verdana" w:cs="Arial"/>
          <w:color w:val="212020"/>
          <w:sz w:val="20"/>
          <w:szCs w:val="20"/>
        </w:rPr>
        <w:t xml:space="preserve"> sunduğu diğer avantajlar</w:t>
      </w:r>
      <w:r w:rsidR="00061A8A" w:rsidRPr="00BA0CBE">
        <w:rPr>
          <w:rFonts w:ascii="Verdana" w:hAnsi="Verdana" w:cs="Arial"/>
          <w:color w:val="212020"/>
          <w:sz w:val="20"/>
          <w:szCs w:val="20"/>
        </w:rPr>
        <w:t xml:space="preserve"> ise</w:t>
      </w:r>
      <w:r w:rsidR="00C03AD9" w:rsidRPr="00BA0CBE">
        <w:rPr>
          <w:rFonts w:ascii="Verdana" w:hAnsi="Verdana" w:cs="Arial"/>
          <w:color w:val="212020"/>
          <w:sz w:val="20"/>
          <w:szCs w:val="20"/>
        </w:rPr>
        <w:t xml:space="preserve"> şöyle:</w:t>
      </w:r>
    </w:p>
    <w:p w14:paraId="122B24A2" w14:textId="77777777" w:rsidR="00C03AD9" w:rsidRPr="00BA0CBE" w:rsidRDefault="00C03AD9" w:rsidP="00653CB4">
      <w:pPr>
        <w:pStyle w:val="NormalWeb"/>
        <w:numPr>
          <w:ilvl w:val="0"/>
          <w:numId w:val="11"/>
        </w:numPr>
        <w:shd w:val="clear" w:color="auto" w:fill="FFFFFF"/>
        <w:spacing w:line="360" w:lineRule="auto"/>
        <w:jc w:val="both"/>
        <w:rPr>
          <w:rFonts w:ascii="Verdana" w:hAnsi="Verdana" w:cs="Arial"/>
          <w:color w:val="212020"/>
          <w:sz w:val="20"/>
          <w:szCs w:val="20"/>
        </w:rPr>
      </w:pPr>
      <w:r w:rsidRPr="00BA0CBE">
        <w:rPr>
          <w:rFonts w:ascii="Verdana" w:hAnsi="Verdana" w:cs="Arial"/>
          <w:color w:val="212020"/>
          <w:sz w:val="20"/>
          <w:szCs w:val="20"/>
        </w:rPr>
        <w:t>Ev satarken karşılaş</w:t>
      </w:r>
      <w:r w:rsidR="00653CB4" w:rsidRPr="00BA0CBE">
        <w:rPr>
          <w:rFonts w:ascii="Verdana" w:hAnsi="Verdana" w:cs="Arial"/>
          <w:color w:val="212020"/>
          <w:sz w:val="20"/>
          <w:szCs w:val="20"/>
        </w:rPr>
        <w:t>ılan</w:t>
      </w:r>
      <w:r w:rsidRPr="00BA0CBE">
        <w:rPr>
          <w:rFonts w:ascii="Verdana" w:hAnsi="Verdana" w:cs="Arial"/>
          <w:color w:val="212020"/>
          <w:sz w:val="20"/>
          <w:szCs w:val="20"/>
        </w:rPr>
        <w:t xml:space="preserve"> problemleri çözüyor: Doğru alıcıyı bulmak, sıkı pazarlık süreçlerine girmek, potansiyel alıcılara evi gezdirmek gibi sorunları ortadan kaldırıyor.</w:t>
      </w:r>
    </w:p>
    <w:p w14:paraId="1C291573" w14:textId="77777777" w:rsidR="00C03AD9" w:rsidRPr="00BA0CBE" w:rsidRDefault="00C03AD9" w:rsidP="00653CB4">
      <w:pPr>
        <w:pStyle w:val="NormalWeb"/>
        <w:numPr>
          <w:ilvl w:val="0"/>
          <w:numId w:val="11"/>
        </w:numPr>
        <w:shd w:val="clear" w:color="auto" w:fill="FFFFFF"/>
        <w:spacing w:line="360" w:lineRule="auto"/>
        <w:jc w:val="both"/>
        <w:rPr>
          <w:rFonts w:ascii="Verdana" w:hAnsi="Verdana" w:cs="Arial"/>
          <w:color w:val="212020"/>
          <w:sz w:val="20"/>
          <w:szCs w:val="20"/>
        </w:rPr>
      </w:pPr>
      <w:r w:rsidRPr="00BA0CBE">
        <w:rPr>
          <w:rFonts w:ascii="Verdana" w:hAnsi="Verdana" w:cs="Arial"/>
          <w:color w:val="212020"/>
          <w:sz w:val="20"/>
          <w:szCs w:val="20"/>
        </w:rPr>
        <w:t>Ev sahiplerinin endişeye kapılmadan hayatına devam etmesini sağlıyor: Yaşam düzenini bozmamak için “önce satmalı sonra almalı” veya “önce almalı sonra satmalı” polemiğine son veriyor. Evin satılıp boşaltılacağı güne satıcı karar veriyor.</w:t>
      </w:r>
    </w:p>
    <w:p w14:paraId="6F2891E6" w14:textId="77777777" w:rsidR="00452F1E" w:rsidRDefault="00C03AD9" w:rsidP="00653CB4">
      <w:pPr>
        <w:pStyle w:val="NormalWeb"/>
        <w:numPr>
          <w:ilvl w:val="0"/>
          <w:numId w:val="11"/>
        </w:numPr>
        <w:shd w:val="clear" w:color="auto" w:fill="FFFFFF"/>
        <w:spacing w:line="360" w:lineRule="auto"/>
        <w:jc w:val="both"/>
        <w:rPr>
          <w:rFonts w:ascii="Verdana" w:hAnsi="Verdana" w:cs="Arial"/>
          <w:color w:val="212020"/>
          <w:sz w:val="20"/>
          <w:szCs w:val="20"/>
        </w:rPr>
      </w:pPr>
      <w:r w:rsidRPr="00BA0CBE">
        <w:rPr>
          <w:rFonts w:ascii="Verdana" w:hAnsi="Verdana" w:cs="Arial"/>
          <w:color w:val="212020"/>
          <w:sz w:val="20"/>
          <w:szCs w:val="20"/>
        </w:rPr>
        <w:t xml:space="preserve">Adil ve gerçek teklif: SPK lisanslı gayrimenkul değerleme uzmanlarının değerleme çalışması ve </w:t>
      </w:r>
      <w:proofErr w:type="gramStart"/>
      <w:r w:rsidRPr="00BA0CBE">
        <w:rPr>
          <w:rFonts w:ascii="Verdana" w:hAnsi="Verdana" w:cs="Arial"/>
          <w:color w:val="212020"/>
          <w:sz w:val="20"/>
          <w:szCs w:val="20"/>
        </w:rPr>
        <w:t>data</w:t>
      </w:r>
      <w:proofErr w:type="gramEnd"/>
      <w:r w:rsidRPr="00BA0CBE">
        <w:rPr>
          <w:rFonts w:ascii="Verdana" w:hAnsi="Verdana" w:cs="Arial"/>
          <w:color w:val="212020"/>
          <w:sz w:val="20"/>
          <w:szCs w:val="20"/>
        </w:rPr>
        <w:t xml:space="preserve"> algoritmaları ile hazırlanan raporlar neticesinde en adil teklifi sunuluyor.</w:t>
      </w:r>
    </w:p>
    <w:p w14:paraId="7C090C71" w14:textId="77777777" w:rsidR="00623871" w:rsidRDefault="00623871" w:rsidP="00623871">
      <w:pPr>
        <w:pStyle w:val="NormalWeb"/>
        <w:shd w:val="clear" w:color="auto" w:fill="FFFFFF"/>
        <w:spacing w:line="360" w:lineRule="auto"/>
        <w:rPr>
          <w:rFonts w:ascii="Verdana" w:hAnsi="Verdana" w:cs="Arial"/>
          <w:b/>
          <w:color w:val="212020"/>
          <w:sz w:val="16"/>
          <w:szCs w:val="16"/>
        </w:rPr>
      </w:pPr>
      <w:r>
        <w:rPr>
          <w:rFonts w:ascii="Verdana" w:hAnsi="Verdana" w:cs="Arial"/>
          <w:b/>
          <w:color w:val="212020"/>
          <w:sz w:val="16"/>
          <w:szCs w:val="16"/>
        </w:rPr>
        <w:t>İlgili Kişi</w:t>
      </w:r>
      <w:r>
        <w:rPr>
          <w:rFonts w:ascii="Verdana" w:hAnsi="Verdana" w:cs="Arial"/>
          <w:b/>
          <w:color w:val="212020"/>
          <w:sz w:val="16"/>
          <w:szCs w:val="16"/>
        </w:rPr>
        <w:br/>
      </w:r>
      <w:r>
        <w:rPr>
          <w:rFonts w:ascii="Verdana" w:hAnsi="Verdana" w:cs="Arial"/>
          <w:color w:val="212020"/>
          <w:sz w:val="16"/>
          <w:szCs w:val="16"/>
        </w:rPr>
        <w:t xml:space="preserve">Dilek Özcan / </w:t>
      </w:r>
      <w:hyperlink r:id="rId8" w:history="1">
        <w:r>
          <w:rPr>
            <w:rStyle w:val="Kpr"/>
            <w:rFonts w:ascii="Verdana" w:hAnsi="Verdana" w:cs="Arial"/>
            <w:sz w:val="16"/>
            <w:szCs w:val="16"/>
          </w:rPr>
          <w:t>dileko@marjinal.com.tr</w:t>
        </w:r>
      </w:hyperlink>
      <w:r>
        <w:rPr>
          <w:rFonts w:ascii="Verdana" w:hAnsi="Verdana" w:cs="Arial"/>
          <w:color w:val="212020"/>
          <w:sz w:val="16"/>
          <w:szCs w:val="16"/>
        </w:rPr>
        <w:t xml:space="preserve"> /</w:t>
      </w:r>
      <w:r>
        <w:rPr>
          <w:rFonts w:ascii="Arial" w:hAnsi="Arial" w:cs="Arial"/>
          <w:sz w:val="16"/>
          <w:szCs w:val="16"/>
        </w:rPr>
        <w:t xml:space="preserve"> 0533 927 23 93</w:t>
      </w:r>
      <w:r>
        <w:rPr>
          <w:rFonts w:ascii="Verdana" w:hAnsi="Verdana" w:cs="Arial"/>
          <w:b/>
          <w:color w:val="212020"/>
          <w:sz w:val="16"/>
          <w:szCs w:val="16"/>
        </w:rPr>
        <w:br/>
      </w:r>
      <w:r>
        <w:rPr>
          <w:rFonts w:ascii="Verdana" w:hAnsi="Verdana" w:cs="Arial"/>
          <w:color w:val="212020"/>
          <w:sz w:val="16"/>
          <w:szCs w:val="16"/>
        </w:rPr>
        <w:t xml:space="preserve">Ayşe Ekin Gündüz / </w:t>
      </w:r>
      <w:hyperlink r:id="rId9" w:history="1">
        <w:r>
          <w:rPr>
            <w:rStyle w:val="Kpr"/>
            <w:rFonts w:ascii="Verdana" w:hAnsi="Verdana" w:cs="Arial"/>
            <w:sz w:val="16"/>
            <w:szCs w:val="16"/>
          </w:rPr>
          <w:t>ayseg@marjinal.com.tr</w:t>
        </w:r>
      </w:hyperlink>
      <w:r>
        <w:rPr>
          <w:rFonts w:ascii="Verdana" w:hAnsi="Verdana" w:cs="Arial"/>
          <w:color w:val="212020"/>
          <w:sz w:val="16"/>
          <w:szCs w:val="16"/>
        </w:rPr>
        <w:t xml:space="preserve"> / 0533 921 43 53</w:t>
      </w:r>
      <w:r>
        <w:rPr>
          <w:rFonts w:ascii="Verdana" w:hAnsi="Verdana" w:cs="Arial"/>
          <w:b/>
          <w:color w:val="212020"/>
          <w:sz w:val="16"/>
          <w:szCs w:val="16"/>
        </w:rPr>
        <w:br/>
      </w:r>
      <w:r>
        <w:rPr>
          <w:rFonts w:ascii="Verdana" w:hAnsi="Verdana" w:cs="Arial"/>
          <w:color w:val="212020"/>
          <w:sz w:val="16"/>
          <w:szCs w:val="16"/>
        </w:rPr>
        <w:t xml:space="preserve">Marjinal </w:t>
      </w:r>
      <w:proofErr w:type="spellStart"/>
      <w:r>
        <w:rPr>
          <w:rFonts w:ascii="Verdana" w:hAnsi="Verdana" w:cs="Arial"/>
          <w:color w:val="212020"/>
          <w:sz w:val="16"/>
          <w:szCs w:val="16"/>
        </w:rPr>
        <w:t>Porter</w:t>
      </w:r>
      <w:proofErr w:type="spellEnd"/>
      <w:r>
        <w:rPr>
          <w:rFonts w:ascii="Verdana" w:hAnsi="Verdana" w:cs="Arial"/>
          <w:color w:val="212020"/>
          <w:sz w:val="16"/>
          <w:szCs w:val="16"/>
        </w:rPr>
        <w:t xml:space="preserve"> </w:t>
      </w:r>
      <w:proofErr w:type="spellStart"/>
      <w:r>
        <w:rPr>
          <w:rFonts w:ascii="Verdana" w:hAnsi="Verdana" w:cs="Arial"/>
          <w:color w:val="212020"/>
          <w:sz w:val="16"/>
          <w:szCs w:val="16"/>
        </w:rPr>
        <w:t>Novelli</w:t>
      </w:r>
      <w:proofErr w:type="spellEnd"/>
      <w:r>
        <w:rPr>
          <w:rFonts w:ascii="Verdana" w:hAnsi="Verdana" w:cs="Arial"/>
          <w:b/>
          <w:color w:val="212020"/>
          <w:sz w:val="16"/>
          <w:szCs w:val="16"/>
        </w:rPr>
        <w:br/>
      </w:r>
      <w:r>
        <w:rPr>
          <w:rFonts w:ascii="Verdana" w:hAnsi="Verdana" w:cs="Arial"/>
          <w:color w:val="212020"/>
          <w:sz w:val="16"/>
          <w:szCs w:val="16"/>
        </w:rPr>
        <w:t>0212 219 29 71</w:t>
      </w:r>
    </w:p>
    <w:p w14:paraId="6CCCB955" w14:textId="77777777" w:rsidR="00452F1E" w:rsidRPr="00BA0CBE" w:rsidRDefault="00452F1E" w:rsidP="00231CAA">
      <w:pPr>
        <w:pStyle w:val="NormalWeb"/>
        <w:shd w:val="clear" w:color="auto" w:fill="FFFFFF"/>
        <w:spacing w:after="0" w:afterAutospacing="0" w:line="276" w:lineRule="auto"/>
        <w:jc w:val="both"/>
        <w:rPr>
          <w:rFonts w:ascii="Verdana" w:hAnsi="Verdana" w:cs="Arial"/>
          <w:b/>
          <w:color w:val="212020"/>
          <w:sz w:val="16"/>
          <w:szCs w:val="20"/>
        </w:rPr>
      </w:pPr>
      <w:r w:rsidRPr="00BA0CBE">
        <w:rPr>
          <w:rFonts w:ascii="Verdana" w:hAnsi="Verdana" w:cs="Arial"/>
          <w:b/>
          <w:color w:val="212020"/>
          <w:sz w:val="16"/>
          <w:szCs w:val="20"/>
        </w:rPr>
        <w:t>Evtiko.com hakkında</w:t>
      </w:r>
    </w:p>
    <w:p w14:paraId="04EED3F7" w14:textId="41EDB986" w:rsidR="00452F1E" w:rsidRPr="00061A8A" w:rsidRDefault="00452F1E" w:rsidP="00231CAA">
      <w:pPr>
        <w:spacing w:after="0" w:line="276" w:lineRule="auto"/>
        <w:jc w:val="both"/>
        <w:rPr>
          <w:rFonts w:ascii="Verdana" w:hAnsi="Verdana" w:cs="Arial"/>
          <w:color w:val="212020"/>
          <w:sz w:val="16"/>
          <w:szCs w:val="20"/>
        </w:rPr>
      </w:pPr>
      <w:proofErr w:type="spellStart"/>
      <w:r w:rsidRPr="00BA0CBE">
        <w:rPr>
          <w:rFonts w:ascii="Verdana" w:hAnsi="Verdana" w:cs="Arial"/>
          <w:color w:val="212020"/>
          <w:sz w:val="16"/>
          <w:szCs w:val="20"/>
        </w:rPr>
        <w:t>Evtiko</w:t>
      </w:r>
      <w:proofErr w:type="spellEnd"/>
      <w:r w:rsidRPr="00BA0CBE">
        <w:rPr>
          <w:rFonts w:ascii="Verdana" w:hAnsi="Verdana" w:cs="Arial"/>
          <w:color w:val="212020"/>
          <w:sz w:val="16"/>
          <w:szCs w:val="20"/>
        </w:rPr>
        <w:t xml:space="preserve"> 2016 y</w:t>
      </w:r>
      <w:r w:rsidRPr="00BA0CBE">
        <w:rPr>
          <w:rFonts w:ascii="Verdana" w:hAnsi="Verdana" w:cs="Arial" w:hint="eastAsia"/>
          <w:color w:val="212020"/>
          <w:sz w:val="16"/>
          <w:szCs w:val="20"/>
        </w:rPr>
        <w:t>ı</w:t>
      </w:r>
      <w:r w:rsidRPr="00BA0CBE">
        <w:rPr>
          <w:rFonts w:ascii="Verdana" w:hAnsi="Verdana" w:cs="Arial"/>
          <w:color w:val="212020"/>
          <w:sz w:val="16"/>
          <w:szCs w:val="20"/>
        </w:rPr>
        <w:t>l</w:t>
      </w:r>
      <w:r w:rsidRPr="00BA0CBE">
        <w:rPr>
          <w:rFonts w:ascii="Verdana" w:hAnsi="Verdana" w:cs="Arial" w:hint="eastAsia"/>
          <w:color w:val="212020"/>
          <w:sz w:val="16"/>
          <w:szCs w:val="20"/>
        </w:rPr>
        <w:t>ı</w:t>
      </w:r>
      <w:r w:rsidRPr="00BA0CBE">
        <w:rPr>
          <w:rFonts w:ascii="Verdana" w:hAnsi="Verdana" w:cs="Arial"/>
          <w:color w:val="212020"/>
          <w:sz w:val="16"/>
          <w:szCs w:val="20"/>
        </w:rPr>
        <w:t>nda</w:t>
      </w:r>
      <w:r w:rsidRPr="00BA0CBE">
        <w:rPr>
          <w:rFonts w:ascii="Verdana" w:hAnsi="Verdana" w:cs="Arial" w:hint="eastAsia"/>
          <w:color w:val="212020"/>
          <w:sz w:val="16"/>
          <w:szCs w:val="20"/>
        </w:rPr>
        <w:t> </w:t>
      </w:r>
      <w:hyperlink r:id="rId10" w:tgtFrame="_blank" w:history="1">
        <w:r w:rsidRPr="00BA0CBE">
          <w:rPr>
            <w:rFonts w:ascii="Verdana" w:hAnsi="Verdana" w:cs="Arial"/>
            <w:color w:val="212020"/>
            <w:sz w:val="16"/>
            <w:szCs w:val="20"/>
          </w:rPr>
          <w:t>Sina Afra</w:t>
        </w:r>
      </w:hyperlink>
      <w:r w:rsidR="006F33CD" w:rsidRPr="00BA0CBE">
        <w:rPr>
          <w:rFonts w:ascii="Verdana" w:hAnsi="Verdana" w:cs="Arial"/>
          <w:color w:val="212020"/>
          <w:sz w:val="16"/>
          <w:szCs w:val="20"/>
        </w:rPr>
        <w:t>’</w:t>
      </w:r>
      <w:r w:rsidR="004242F3" w:rsidRPr="00BA0CBE">
        <w:rPr>
          <w:rFonts w:ascii="Verdana" w:hAnsi="Verdana" w:cs="Arial"/>
          <w:color w:val="212020"/>
          <w:sz w:val="16"/>
          <w:szCs w:val="20"/>
        </w:rPr>
        <w:t>nı</w:t>
      </w:r>
      <w:r w:rsidRPr="00BA0CBE">
        <w:rPr>
          <w:rFonts w:ascii="Verdana" w:hAnsi="Verdana" w:cs="Arial"/>
          <w:color w:val="212020"/>
          <w:sz w:val="16"/>
          <w:szCs w:val="20"/>
        </w:rPr>
        <w:t xml:space="preserve">n </w:t>
      </w:r>
      <w:r w:rsidRPr="00BA0CBE">
        <w:rPr>
          <w:rFonts w:ascii="Verdana" w:hAnsi="Verdana" w:cs="Arial" w:hint="eastAsia"/>
          <w:color w:val="212020"/>
          <w:sz w:val="16"/>
          <w:szCs w:val="20"/>
        </w:rPr>
        <w:t>ö</w:t>
      </w:r>
      <w:r w:rsidRPr="00BA0CBE">
        <w:rPr>
          <w:rFonts w:ascii="Verdana" w:hAnsi="Verdana" w:cs="Arial"/>
          <w:color w:val="212020"/>
          <w:sz w:val="16"/>
          <w:szCs w:val="20"/>
        </w:rPr>
        <w:t>nderli</w:t>
      </w:r>
      <w:r w:rsidRPr="00BA0CBE">
        <w:rPr>
          <w:rFonts w:ascii="Verdana" w:hAnsi="Verdana" w:cs="Arial" w:hint="eastAsia"/>
          <w:color w:val="212020"/>
          <w:sz w:val="16"/>
          <w:szCs w:val="20"/>
        </w:rPr>
        <w:t>ğ</w:t>
      </w:r>
      <w:r w:rsidRPr="00BA0CBE">
        <w:rPr>
          <w:rFonts w:ascii="Verdana" w:hAnsi="Verdana" w:cs="Arial"/>
          <w:color w:val="212020"/>
          <w:sz w:val="16"/>
          <w:szCs w:val="20"/>
        </w:rPr>
        <w:t>inde yerli ve yabanc</w:t>
      </w:r>
      <w:r w:rsidRPr="00BA0CBE">
        <w:rPr>
          <w:rFonts w:ascii="Verdana" w:hAnsi="Verdana" w:cs="Arial" w:hint="eastAsia"/>
          <w:color w:val="212020"/>
          <w:sz w:val="16"/>
          <w:szCs w:val="20"/>
        </w:rPr>
        <w:t>ı</w:t>
      </w:r>
      <w:r w:rsidRPr="00BA0CBE">
        <w:rPr>
          <w:rFonts w:ascii="Verdana" w:hAnsi="Verdana" w:cs="Arial"/>
          <w:color w:val="212020"/>
          <w:sz w:val="16"/>
          <w:szCs w:val="20"/>
        </w:rPr>
        <w:t xml:space="preserve"> yat</w:t>
      </w:r>
      <w:r w:rsidRPr="00BA0CBE">
        <w:rPr>
          <w:rFonts w:ascii="Verdana" w:hAnsi="Verdana" w:cs="Arial" w:hint="eastAsia"/>
          <w:color w:val="212020"/>
          <w:sz w:val="16"/>
          <w:szCs w:val="20"/>
        </w:rPr>
        <w:t>ı</w:t>
      </w:r>
      <w:r w:rsidRPr="00BA0CBE">
        <w:rPr>
          <w:rFonts w:ascii="Verdana" w:hAnsi="Verdana" w:cs="Arial"/>
          <w:color w:val="212020"/>
          <w:sz w:val="16"/>
          <w:szCs w:val="20"/>
        </w:rPr>
        <w:t>r</w:t>
      </w:r>
      <w:r w:rsidRPr="00BA0CBE">
        <w:rPr>
          <w:rFonts w:ascii="Verdana" w:hAnsi="Verdana" w:cs="Arial" w:hint="eastAsia"/>
          <w:color w:val="212020"/>
          <w:sz w:val="16"/>
          <w:szCs w:val="20"/>
        </w:rPr>
        <w:t>ı</w:t>
      </w:r>
      <w:r w:rsidRPr="00BA0CBE">
        <w:rPr>
          <w:rFonts w:ascii="Verdana" w:hAnsi="Verdana" w:cs="Arial"/>
          <w:color w:val="212020"/>
          <w:sz w:val="16"/>
          <w:szCs w:val="20"/>
        </w:rPr>
        <w:t>mc</w:t>
      </w:r>
      <w:r w:rsidRPr="00BA0CBE">
        <w:rPr>
          <w:rFonts w:ascii="Verdana" w:hAnsi="Verdana" w:cs="Arial" w:hint="eastAsia"/>
          <w:color w:val="212020"/>
          <w:sz w:val="16"/>
          <w:szCs w:val="20"/>
        </w:rPr>
        <w:t>ı</w:t>
      </w:r>
      <w:r w:rsidRPr="00BA0CBE">
        <w:rPr>
          <w:rFonts w:ascii="Verdana" w:hAnsi="Verdana" w:cs="Arial"/>
          <w:color w:val="212020"/>
          <w:sz w:val="16"/>
          <w:szCs w:val="20"/>
        </w:rPr>
        <w:t>lar ortakl</w:t>
      </w:r>
      <w:r w:rsidRPr="00BA0CBE">
        <w:rPr>
          <w:rFonts w:ascii="Verdana" w:hAnsi="Verdana" w:cs="Arial" w:hint="eastAsia"/>
          <w:color w:val="212020"/>
          <w:sz w:val="16"/>
          <w:szCs w:val="20"/>
        </w:rPr>
        <w:t>ığı</w:t>
      </w:r>
      <w:r w:rsidRPr="00BA0CBE">
        <w:rPr>
          <w:rFonts w:ascii="Verdana" w:hAnsi="Verdana" w:cs="Arial"/>
          <w:color w:val="212020"/>
          <w:sz w:val="16"/>
          <w:szCs w:val="20"/>
        </w:rPr>
        <w:t>nda kurulan,</w:t>
      </w:r>
      <w:r w:rsidRPr="00BA0CBE">
        <w:rPr>
          <w:rFonts w:ascii="Verdana" w:hAnsi="Verdana" w:cs="Arial" w:hint="eastAsia"/>
          <w:color w:val="212020"/>
          <w:sz w:val="16"/>
          <w:szCs w:val="20"/>
        </w:rPr>
        <w:t> </w:t>
      </w:r>
      <w:r w:rsidRPr="00BA0CBE">
        <w:rPr>
          <w:rFonts w:ascii="Verdana" w:hAnsi="Verdana" w:cs="Arial"/>
          <w:color w:val="212020"/>
          <w:sz w:val="16"/>
          <w:szCs w:val="20"/>
        </w:rPr>
        <w:t>T</w:t>
      </w:r>
      <w:r w:rsidRPr="00BA0CBE">
        <w:rPr>
          <w:rFonts w:ascii="Verdana" w:hAnsi="Verdana" w:cs="Arial" w:hint="eastAsia"/>
          <w:color w:val="212020"/>
          <w:sz w:val="16"/>
          <w:szCs w:val="20"/>
        </w:rPr>
        <w:t>ü</w:t>
      </w:r>
      <w:r w:rsidRPr="00BA0CBE">
        <w:rPr>
          <w:rFonts w:ascii="Verdana" w:hAnsi="Verdana" w:cs="Arial"/>
          <w:color w:val="212020"/>
          <w:sz w:val="16"/>
          <w:szCs w:val="20"/>
        </w:rPr>
        <w:t>rkiye gayrimenkul sekt</w:t>
      </w:r>
      <w:r w:rsidRPr="00BA0CBE">
        <w:rPr>
          <w:rFonts w:ascii="Verdana" w:hAnsi="Verdana" w:cs="Arial" w:hint="eastAsia"/>
          <w:color w:val="212020"/>
          <w:sz w:val="16"/>
          <w:szCs w:val="20"/>
        </w:rPr>
        <w:t>ö</w:t>
      </w:r>
      <w:r w:rsidRPr="00BA0CBE">
        <w:rPr>
          <w:rFonts w:ascii="Verdana" w:hAnsi="Verdana" w:cs="Arial"/>
          <w:color w:val="212020"/>
          <w:sz w:val="16"/>
          <w:szCs w:val="20"/>
        </w:rPr>
        <w:t>r</w:t>
      </w:r>
      <w:r w:rsidRPr="00BA0CBE">
        <w:rPr>
          <w:rFonts w:ascii="Verdana" w:hAnsi="Verdana" w:cs="Arial" w:hint="eastAsia"/>
          <w:color w:val="212020"/>
          <w:sz w:val="16"/>
          <w:szCs w:val="20"/>
        </w:rPr>
        <w:t>ü</w:t>
      </w:r>
      <w:r w:rsidRPr="00BA0CBE">
        <w:rPr>
          <w:rFonts w:ascii="Verdana" w:hAnsi="Verdana" w:cs="Arial"/>
          <w:color w:val="212020"/>
          <w:sz w:val="16"/>
          <w:szCs w:val="20"/>
        </w:rPr>
        <w:t>ne teknoloji altyap</w:t>
      </w:r>
      <w:r w:rsidRPr="00BA0CBE">
        <w:rPr>
          <w:rFonts w:ascii="Verdana" w:hAnsi="Verdana" w:cs="Arial" w:hint="eastAsia"/>
          <w:color w:val="212020"/>
          <w:sz w:val="16"/>
          <w:szCs w:val="20"/>
        </w:rPr>
        <w:t>ı</w:t>
      </w:r>
      <w:r w:rsidRPr="00BA0CBE">
        <w:rPr>
          <w:rFonts w:ascii="Verdana" w:hAnsi="Verdana" w:cs="Arial"/>
          <w:color w:val="212020"/>
          <w:sz w:val="16"/>
          <w:szCs w:val="20"/>
        </w:rPr>
        <w:t>s</w:t>
      </w:r>
      <w:r w:rsidRPr="00BA0CBE">
        <w:rPr>
          <w:rFonts w:ascii="Verdana" w:hAnsi="Verdana" w:cs="Arial" w:hint="eastAsia"/>
          <w:color w:val="212020"/>
          <w:sz w:val="16"/>
          <w:szCs w:val="20"/>
        </w:rPr>
        <w:t>ı</w:t>
      </w:r>
      <w:r w:rsidRPr="00BA0CBE">
        <w:rPr>
          <w:rFonts w:ascii="Verdana" w:hAnsi="Verdana" w:cs="Arial"/>
          <w:color w:val="212020"/>
          <w:sz w:val="16"/>
          <w:szCs w:val="20"/>
        </w:rPr>
        <w:t>n</w:t>
      </w:r>
      <w:r w:rsidRPr="00BA0CBE">
        <w:rPr>
          <w:rFonts w:ascii="Verdana" w:hAnsi="Verdana" w:cs="Arial" w:hint="eastAsia"/>
          <w:color w:val="212020"/>
          <w:sz w:val="16"/>
          <w:szCs w:val="20"/>
        </w:rPr>
        <w:t>ı</w:t>
      </w:r>
      <w:r w:rsidRPr="00BA0CBE">
        <w:rPr>
          <w:rFonts w:ascii="Verdana" w:hAnsi="Verdana" w:cs="Arial"/>
          <w:color w:val="212020"/>
          <w:sz w:val="16"/>
          <w:szCs w:val="20"/>
        </w:rPr>
        <w:t xml:space="preserve"> kullanarak yenilik</w:t>
      </w:r>
      <w:r w:rsidRPr="00BA0CBE">
        <w:rPr>
          <w:rFonts w:ascii="Verdana" w:hAnsi="Verdana" w:cs="Arial" w:hint="eastAsia"/>
          <w:color w:val="212020"/>
          <w:sz w:val="16"/>
          <w:szCs w:val="20"/>
        </w:rPr>
        <w:t>ç</w:t>
      </w:r>
      <w:r w:rsidRPr="00BA0CBE">
        <w:rPr>
          <w:rFonts w:ascii="Verdana" w:hAnsi="Verdana" w:cs="Arial"/>
          <w:color w:val="212020"/>
          <w:sz w:val="16"/>
          <w:szCs w:val="20"/>
        </w:rPr>
        <w:t>i bir bak</w:t>
      </w:r>
      <w:r w:rsidRPr="00BA0CBE">
        <w:rPr>
          <w:rFonts w:ascii="Verdana" w:hAnsi="Verdana" w:cs="Arial" w:hint="eastAsia"/>
          <w:color w:val="212020"/>
          <w:sz w:val="16"/>
          <w:szCs w:val="20"/>
        </w:rPr>
        <w:t>ış</w:t>
      </w:r>
      <w:r w:rsidRPr="00BA0CBE">
        <w:rPr>
          <w:rFonts w:ascii="Verdana" w:hAnsi="Verdana" w:cs="Arial"/>
          <w:color w:val="212020"/>
          <w:sz w:val="16"/>
          <w:szCs w:val="20"/>
        </w:rPr>
        <w:t xml:space="preserve"> a</w:t>
      </w:r>
      <w:r w:rsidRPr="00BA0CBE">
        <w:rPr>
          <w:rFonts w:ascii="Verdana" w:hAnsi="Verdana" w:cs="Arial" w:hint="eastAsia"/>
          <w:color w:val="212020"/>
          <w:sz w:val="16"/>
          <w:szCs w:val="20"/>
        </w:rPr>
        <w:t>çı</w:t>
      </w:r>
      <w:r w:rsidRPr="00BA0CBE">
        <w:rPr>
          <w:rFonts w:ascii="Verdana" w:hAnsi="Verdana" w:cs="Arial"/>
          <w:color w:val="212020"/>
          <w:sz w:val="16"/>
          <w:szCs w:val="20"/>
        </w:rPr>
        <w:t>s</w:t>
      </w:r>
      <w:r w:rsidRPr="00BA0CBE">
        <w:rPr>
          <w:rFonts w:ascii="Verdana" w:hAnsi="Verdana" w:cs="Arial" w:hint="eastAsia"/>
          <w:color w:val="212020"/>
          <w:sz w:val="16"/>
          <w:szCs w:val="20"/>
        </w:rPr>
        <w:t>ı</w:t>
      </w:r>
      <w:r w:rsidRPr="00BA0CBE">
        <w:rPr>
          <w:rFonts w:ascii="Verdana" w:hAnsi="Verdana" w:cs="Arial"/>
          <w:color w:val="212020"/>
          <w:sz w:val="16"/>
          <w:szCs w:val="20"/>
        </w:rPr>
        <w:t xml:space="preserve"> getirmeyi ama</w:t>
      </w:r>
      <w:r w:rsidRPr="00BA0CBE">
        <w:rPr>
          <w:rFonts w:ascii="Verdana" w:hAnsi="Verdana" w:cs="Arial" w:hint="eastAsia"/>
          <w:color w:val="212020"/>
          <w:sz w:val="16"/>
          <w:szCs w:val="20"/>
        </w:rPr>
        <w:t>ç</w:t>
      </w:r>
      <w:r w:rsidRPr="00BA0CBE">
        <w:rPr>
          <w:rFonts w:ascii="Verdana" w:hAnsi="Verdana" w:cs="Arial"/>
          <w:color w:val="212020"/>
          <w:sz w:val="16"/>
          <w:szCs w:val="20"/>
        </w:rPr>
        <w:t xml:space="preserve">layan bir </w:t>
      </w:r>
      <w:r w:rsidRPr="00BA0CBE">
        <w:rPr>
          <w:rFonts w:ascii="Verdana" w:hAnsi="Verdana" w:cs="Arial" w:hint="eastAsia"/>
          <w:color w:val="212020"/>
          <w:sz w:val="16"/>
          <w:szCs w:val="20"/>
        </w:rPr>
        <w:t>ş</w:t>
      </w:r>
      <w:r w:rsidRPr="00BA0CBE">
        <w:rPr>
          <w:rFonts w:ascii="Verdana" w:hAnsi="Verdana" w:cs="Arial"/>
          <w:color w:val="212020"/>
          <w:sz w:val="16"/>
          <w:szCs w:val="20"/>
        </w:rPr>
        <w:t>irkettir. Şu anda 50 milyon TL’lik bir değerlemeye sahip olan şirket</w:t>
      </w:r>
      <w:r w:rsidR="006F33CD" w:rsidRPr="00BA0CBE">
        <w:rPr>
          <w:rFonts w:ascii="Verdana" w:hAnsi="Verdana" w:cs="Arial"/>
          <w:color w:val="212020"/>
          <w:sz w:val="16"/>
          <w:szCs w:val="20"/>
        </w:rPr>
        <w:t>,</w:t>
      </w:r>
      <w:r w:rsidRPr="00BA0CBE">
        <w:rPr>
          <w:rFonts w:ascii="Verdana" w:hAnsi="Verdana" w:cs="Arial"/>
          <w:color w:val="212020"/>
          <w:sz w:val="16"/>
          <w:szCs w:val="20"/>
        </w:rPr>
        <w:t xml:space="preserve"> </w:t>
      </w:r>
      <w:proofErr w:type="spellStart"/>
      <w:r w:rsidRPr="00BA0CBE">
        <w:rPr>
          <w:rFonts w:ascii="Verdana" w:hAnsi="Verdana" w:cs="Arial"/>
          <w:color w:val="212020"/>
          <w:sz w:val="16"/>
          <w:szCs w:val="20"/>
        </w:rPr>
        <w:t>Rocket</w:t>
      </w:r>
      <w:proofErr w:type="spellEnd"/>
      <w:r w:rsidRPr="00BA0CBE">
        <w:rPr>
          <w:rFonts w:ascii="Verdana" w:hAnsi="Verdana" w:cs="Arial"/>
          <w:color w:val="212020"/>
          <w:sz w:val="16"/>
          <w:szCs w:val="20"/>
        </w:rPr>
        <w:t xml:space="preserve"> Internet ve kurucusu </w:t>
      </w:r>
      <w:proofErr w:type="spellStart"/>
      <w:r w:rsidRPr="00BA0CBE">
        <w:rPr>
          <w:rFonts w:ascii="Verdana" w:hAnsi="Verdana" w:cs="Arial"/>
          <w:color w:val="212020"/>
          <w:sz w:val="16"/>
          <w:szCs w:val="20"/>
        </w:rPr>
        <w:t>Oliver</w:t>
      </w:r>
      <w:proofErr w:type="spellEnd"/>
      <w:r w:rsidRPr="00BA0CBE">
        <w:rPr>
          <w:rFonts w:ascii="Verdana" w:hAnsi="Verdana" w:cs="Arial"/>
          <w:color w:val="212020"/>
          <w:sz w:val="16"/>
          <w:szCs w:val="20"/>
        </w:rPr>
        <w:t xml:space="preserve"> </w:t>
      </w:r>
      <w:proofErr w:type="spellStart"/>
      <w:r w:rsidRPr="00BA0CBE">
        <w:rPr>
          <w:rFonts w:ascii="Verdana" w:hAnsi="Verdana" w:cs="Arial"/>
          <w:color w:val="212020"/>
          <w:sz w:val="16"/>
          <w:szCs w:val="20"/>
        </w:rPr>
        <w:t>Samwer</w:t>
      </w:r>
      <w:proofErr w:type="spellEnd"/>
      <w:r w:rsidRPr="00BA0CBE">
        <w:rPr>
          <w:rFonts w:ascii="Verdana" w:hAnsi="Verdana" w:cs="Arial"/>
          <w:color w:val="212020"/>
          <w:sz w:val="16"/>
          <w:szCs w:val="20"/>
        </w:rPr>
        <w:t xml:space="preserve">, Avi </w:t>
      </w:r>
      <w:proofErr w:type="spellStart"/>
      <w:r w:rsidRPr="00BA0CBE">
        <w:rPr>
          <w:rFonts w:ascii="Verdana" w:hAnsi="Verdana" w:cs="Arial"/>
          <w:color w:val="212020"/>
          <w:sz w:val="16"/>
          <w:szCs w:val="20"/>
        </w:rPr>
        <w:t>Alkaş</w:t>
      </w:r>
      <w:proofErr w:type="spellEnd"/>
      <w:r w:rsidRPr="00BA0CBE">
        <w:rPr>
          <w:rFonts w:ascii="Verdana" w:hAnsi="Verdana" w:cs="Arial"/>
          <w:color w:val="212020"/>
          <w:sz w:val="16"/>
          <w:szCs w:val="20"/>
        </w:rPr>
        <w:t xml:space="preserve">, Esin Güral’ın da içinde olduğu bir yatırımcı grubu tarafından yatırım almıştır. Gayrimenkul sektörüne yeni bir bakış açısı getirerek, yeni nesil gayrimenkul alım–satım çözümleri üretmeyi amaçlayan </w:t>
      </w:r>
      <w:proofErr w:type="spellStart"/>
      <w:r w:rsidRPr="00BA0CBE">
        <w:rPr>
          <w:rFonts w:ascii="Verdana" w:hAnsi="Verdana" w:cs="Arial"/>
          <w:color w:val="212020"/>
          <w:sz w:val="16"/>
          <w:szCs w:val="20"/>
        </w:rPr>
        <w:t>Evtiko</w:t>
      </w:r>
      <w:proofErr w:type="spellEnd"/>
      <w:r w:rsidRPr="00BA0CBE">
        <w:rPr>
          <w:rFonts w:ascii="Verdana" w:hAnsi="Verdana" w:cs="Arial"/>
          <w:color w:val="212020"/>
          <w:sz w:val="16"/>
          <w:szCs w:val="20"/>
        </w:rPr>
        <w:t>, gayrimenkul satışlarına aracılık eden bir platform olarak mülk sahiplerinin evlerini birkaç adımda, 72 saatten başlayan çok kısa bir süre içerisinde, kolayca satabilmesine olanak tanımaktadır.</w:t>
      </w:r>
      <w:r w:rsidR="000370D8" w:rsidRPr="00BA0CBE">
        <w:rPr>
          <w:rFonts w:ascii="Verdana" w:hAnsi="Verdana" w:cs="Arial"/>
          <w:color w:val="212020"/>
          <w:sz w:val="16"/>
          <w:szCs w:val="20"/>
        </w:rPr>
        <w:t xml:space="preserve"> Ayrıntılı bilgi: </w:t>
      </w:r>
      <w:hyperlink r:id="rId11" w:history="1">
        <w:r w:rsidR="000370D8" w:rsidRPr="00BA0CBE">
          <w:rPr>
            <w:rStyle w:val="Kpr"/>
            <w:rFonts w:ascii="Verdana" w:hAnsi="Verdana" w:cs="Arial"/>
            <w:sz w:val="16"/>
            <w:szCs w:val="20"/>
          </w:rPr>
          <w:t>www.evtiko.com</w:t>
        </w:r>
      </w:hyperlink>
      <w:r w:rsidR="000370D8">
        <w:rPr>
          <w:rFonts w:ascii="Verdana" w:hAnsi="Verdana" w:cs="Arial"/>
          <w:color w:val="212020"/>
          <w:sz w:val="16"/>
          <w:szCs w:val="20"/>
        </w:rPr>
        <w:t xml:space="preserve"> </w:t>
      </w:r>
    </w:p>
    <w:p w14:paraId="5946555D" w14:textId="77777777" w:rsidR="00DF32AE" w:rsidRPr="00452F1E" w:rsidRDefault="00DF32AE" w:rsidP="00061A8A">
      <w:pPr>
        <w:pStyle w:val="NormalWeb"/>
        <w:shd w:val="clear" w:color="auto" w:fill="FFFFFF"/>
        <w:spacing w:line="360" w:lineRule="auto"/>
        <w:jc w:val="both"/>
        <w:rPr>
          <w:rFonts w:ascii="Verdana" w:hAnsi="Verdana" w:cs="Arial"/>
          <w:color w:val="212020"/>
          <w:sz w:val="20"/>
          <w:szCs w:val="20"/>
        </w:rPr>
      </w:pPr>
    </w:p>
    <w:sectPr w:rsidR="00DF32AE" w:rsidRPr="00452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9A1"/>
    <w:multiLevelType w:val="hybridMultilevel"/>
    <w:tmpl w:val="807C8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F13A7"/>
    <w:multiLevelType w:val="hybridMultilevel"/>
    <w:tmpl w:val="ACB64FD2"/>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C7FC1"/>
    <w:multiLevelType w:val="hybridMultilevel"/>
    <w:tmpl w:val="AEBCE4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FE41C9"/>
    <w:multiLevelType w:val="hybridMultilevel"/>
    <w:tmpl w:val="F52E68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53004D9"/>
    <w:multiLevelType w:val="hybridMultilevel"/>
    <w:tmpl w:val="489AC7FE"/>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FC5DB2"/>
    <w:multiLevelType w:val="multilevel"/>
    <w:tmpl w:val="9E30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36B72"/>
    <w:multiLevelType w:val="hybridMultilevel"/>
    <w:tmpl w:val="ABFC504C"/>
    <w:lvl w:ilvl="0" w:tplc="ECC8704E">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2592C72"/>
    <w:multiLevelType w:val="hybridMultilevel"/>
    <w:tmpl w:val="7EC4C990"/>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2E06EA"/>
    <w:multiLevelType w:val="hybridMultilevel"/>
    <w:tmpl w:val="0476806A"/>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B6353E3"/>
    <w:multiLevelType w:val="hybridMultilevel"/>
    <w:tmpl w:val="AEBCE4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CB2FC4"/>
    <w:multiLevelType w:val="multilevel"/>
    <w:tmpl w:val="7222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1"/>
  </w:num>
  <w:num w:numId="5">
    <w:abstractNumId w:val="3"/>
  </w:num>
  <w:num w:numId="6">
    <w:abstractNumId w:val="4"/>
  </w:num>
  <w:num w:numId="7">
    <w:abstractNumId w:val="8"/>
  </w:num>
  <w:num w:numId="8">
    <w:abstractNumId w:val="10"/>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06"/>
    <w:rsid w:val="000370D8"/>
    <w:rsid w:val="00061A8A"/>
    <w:rsid w:val="000C2CAB"/>
    <w:rsid w:val="000D0C65"/>
    <w:rsid w:val="000E5772"/>
    <w:rsid w:val="0010342B"/>
    <w:rsid w:val="00112E2E"/>
    <w:rsid w:val="00126964"/>
    <w:rsid w:val="0020224A"/>
    <w:rsid w:val="00231CAA"/>
    <w:rsid w:val="0023674F"/>
    <w:rsid w:val="00251006"/>
    <w:rsid w:val="002A0B63"/>
    <w:rsid w:val="00374E9F"/>
    <w:rsid w:val="003B23E9"/>
    <w:rsid w:val="004242F3"/>
    <w:rsid w:val="00452F1E"/>
    <w:rsid w:val="00621619"/>
    <w:rsid w:val="00623871"/>
    <w:rsid w:val="00653CB4"/>
    <w:rsid w:val="00665A77"/>
    <w:rsid w:val="006F33CD"/>
    <w:rsid w:val="0070359E"/>
    <w:rsid w:val="007D1BAA"/>
    <w:rsid w:val="00A71B22"/>
    <w:rsid w:val="00AA5716"/>
    <w:rsid w:val="00B8537C"/>
    <w:rsid w:val="00BA0CBE"/>
    <w:rsid w:val="00BA2422"/>
    <w:rsid w:val="00BF709F"/>
    <w:rsid w:val="00C03AD9"/>
    <w:rsid w:val="00C14BBB"/>
    <w:rsid w:val="00C63506"/>
    <w:rsid w:val="00CE4E2B"/>
    <w:rsid w:val="00DF32AE"/>
    <w:rsid w:val="00DF5FC0"/>
    <w:rsid w:val="00E2224D"/>
    <w:rsid w:val="00E5676F"/>
    <w:rsid w:val="00ED606F"/>
    <w:rsid w:val="00F17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4C9D"/>
  <w15:chartTrackingRefBased/>
  <w15:docId w15:val="{CE5EE52F-8BF5-4235-B93A-492883FC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06"/>
  </w:style>
  <w:style w:type="paragraph" w:styleId="Balk1">
    <w:name w:val="heading 1"/>
    <w:basedOn w:val="Normal"/>
    <w:next w:val="Normal"/>
    <w:link w:val="Balk1Char"/>
    <w:uiPriority w:val="9"/>
    <w:qFormat/>
    <w:rsid w:val="00C03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C03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25100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C03A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1006"/>
    <w:pPr>
      <w:ind w:left="720"/>
      <w:contextualSpacing/>
    </w:pPr>
  </w:style>
  <w:style w:type="character" w:styleId="Kpr">
    <w:name w:val="Hyperlink"/>
    <w:basedOn w:val="VarsaylanParagrafYazTipi"/>
    <w:uiPriority w:val="99"/>
    <w:unhideWhenUsed/>
    <w:rsid w:val="00251006"/>
    <w:rPr>
      <w:color w:val="0563C1" w:themeColor="hyperlink"/>
      <w:u w:val="single"/>
    </w:rPr>
  </w:style>
  <w:style w:type="character" w:styleId="zlenenKpr">
    <w:name w:val="FollowedHyperlink"/>
    <w:basedOn w:val="VarsaylanParagrafYazTipi"/>
    <w:uiPriority w:val="99"/>
    <w:semiHidden/>
    <w:unhideWhenUsed/>
    <w:rsid w:val="00251006"/>
    <w:rPr>
      <w:color w:val="954F72" w:themeColor="followedHyperlink"/>
      <w:u w:val="single"/>
    </w:rPr>
  </w:style>
  <w:style w:type="character" w:customStyle="1" w:styleId="Balk3Char">
    <w:name w:val="Başlık 3 Char"/>
    <w:basedOn w:val="VarsaylanParagrafYazTipi"/>
    <w:link w:val="Balk3"/>
    <w:uiPriority w:val="9"/>
    <w:rsid w:val="00251006"/>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2510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51006"/>
  </w:style>
  <w:style w:type="character" w:styleId="Gl">
    <w:name w:val="Strong"/>
    <w:basedOn w:val="VarsaylanParagrafYazTipi"/>
    <w:uiPriority w:val="22"/>
    <w:qFormat/>
    <w:rsid w:val="00251006"/>
    <w:rPr>
      <w:b/>
      <w:bCs/>
    </w:rPr>
  </w:style>
  <w:style w:type="character" w:customStyle="1" w:styleId="u-hiddeninnarrowenv">
    <w:name w:val="u-hiddeninnarrowenv"/>
    <w:basedOn w:val="VarsaylanParagrafYazTipi"/>
    <w:rsid w:val="00251006"/>
  </w:style>
  <w:style w:type="character" w:customStyle="1" w:styleId="followbutton-bird">
    <w:name w:val="followbutton-bird"/>
    <w:basedOn w:val="VarsaylanParagrafYazTipi"/>
    <w:rsid w:val="00251006"/>
  </w:style>
  <w:style w:type="character" w:customStyle="1" w:styleId="tweetauthor-name">
    <w:name w:val="tweetauthor-name"/>
    <w:basedOn w:val="VarsaylanParagrafYazTipi"/>
    <w:rsid w:val="00251006"/>
  </w:style>
  <w:style w:type="character" w:customStyle="1" w:styleId="tweetauthor-screenname">
    <w:name w:val="tweetauthor-screenname"/>
    <w:basedOn w:val="VarsaylanParagrafYazTipi"/>
    <w:rsid w:val="00251006"/>
  </w:style>
  <w:style w:type="paragraph" w:customStyle="1" w:styleId="tweet-text">
    <w:name w:val="tweet-text"/>
    <w:basedOn w:val="Normal"/>
    <w:rsid w:val="002510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weetaction-stat">
    <w:name w:val="tweetaction-stat"/>
    <w:basedOn w:val="VarsaylanParagrafYazTipi"/>
    <w:rsid w:val="00251006"/>
  </w:style>
  <w:style w:type="character" w:customStyle="1" w:styleId="u-hiddenvisually">
    <w:name w:val="u-hiddenvisually"/>
    <w:basedOn w:val="VarsaylanParagrafYazTipi"/>
    <w:rsid w:val="00251006"/>
  </w:style>
  <w:style w:type="character" w:customStyle="1" w:styleId="Balk1Char">
    <w:name w:val="Başlık 1 Char"/>
    <w:basedOn w:val="VarsaylanParagrafYazTipi"/>
    <w:link w:val="Balk1"/>
    <w:uiPriority w:val="9"/>
    <w:rsid w:val="00C03AD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C03AD9"/>
    <w:rPr>
      <w:rFonts w:asciiTheme="majorHAnsi" w:eastAsiaTheme="majorEastAsia" w:hAnsiTheme="majorHAnsi" w:cstheme="majorBidi"/>
      <w:color w:val="2F5496" w:themeColor="accent1" w:themeShade="BF"/>
      <w:sz w:val="26"/>
      <w:szCs w:val="26"/>
    </w:rPr>
  </w:style>
  <w:style w:type="character" w:customStyle="1" w:styleId="Balk4Char">
    <w:name w:val="Başlık 4 Char"/>
    <w:basedOn w:val="VarsaylanParagrafYazTipi"/>
    <w:link w:val="Balk4"/>
    <w:uiPriority w:val="9"/>
    <w:semiHidden/>
    <w:rsid w:val="00C03AD9"/>
    <w:rPr>
      <w:rFonts w:asciiTheme="majorHAnsi" w:eastAsiaTheme="majorEastAsia" w:hAnsiTheme="majorHAnsi" w:cstheme="majorBidi"/>
      <w:i/>
      <w:iCs/>
      <w:color w:val="2F5496" w:themeColor="accent1" w:themeShade="BF"/>
    </w:rPr>
  </w:style>
  <w:style w:type="paragraph" w:customStyle="1" w:styleId="sp-custom-6-1483006741198">
    <w:name w:val="sp-custom-6-1483006741198"/>
    <w:basedOn w:val="Normal"/>
    <w:rsid w:val="00C03A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custom-6-1483006815232">
    <w:name w:val="sp-custom-6-1483006815232"/>
    <w:basedOn w:val="Normal"/>
    <w:rsid w:val="00C03A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custom-6-1483006881168">
    <w:name w:val="sp-custom-6-1483006881168"/>
    <w:basedOn w:val="Normal"/>
    <w:rsid w:val="00C03A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custom-6-1483006936723">
    <w:name w:val="sp-custom-6-1483006936723"/>
    <w:basedOn w:val="Normal"/>
    <w:rsid w:val="00C03A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custom-6-1483006983830">
    <w:name w:val="sp-custom-6-1483006983830"/>
    <w:basedOn w:val="Normal"/>
    <w:rsid w:val="00C03A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custom-6-1483007026483">
    <w:name w:val="sp-custom-6-1483007026483"/>
    <w:basedOn w:val="Normal"/>
    <w:rsid w:val="00C03A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635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506"/>
    <w:rPr>
      <w:rFonts w:ascii="Segoe UI" w:hAnsi="Segoe UI" w:cs="Segoe UI"/>
      <w:sz w:val="18"/>
      <w:szCs w:val="18"/>
    </w:rPr>
  </w:style>
  <w:style w:type="paragraph" w:styleId="AklamaMetni">
    <w:name w:val="annotation text"/>
    <w:basedOn w:val="Normal"/>
    <w:link w:val="AklamaMetniChar"/>
    <w:uiPriority w:val="99"/>
    <w:semiHidden/>
    <w:unhideWhenUsed/>
    <w:rsid w:val="002022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224A"/>
    <w:rPr>
      <w:sz w:val="20"/>
      <w:szCs w:val="20"/>
    </w:rPr>
  </w:style>
  <w:style w:type="character" w:styleId="AklamaBavurusu">
    <w:name w:val="annotation reference"/>
    <w:basedOn w:val="VarsaylanParagrafYazTipi"/>
    <w:uiPriority w:val="99"/>
    <w:semiHidden/>
    <w:unhideWhenUsed/>
    <w:rsid w:val="0010342B"/>
    <w:rPr>
      <w:sz w:val="16"/>
      <w:szCs w:val="16"/>
    </w:rPr>
  </w:style>
  <w:style w:type="paragraph" w:styleId="AklamaKonusu">
    <w:name w:val="annotation subject"/>
    <w:basedOn w:val="AklamaMetni"/>
    <w:next w:val="AklamaMetni"/>
    <w:link w:val="AklamaKonusuChar"/>
    <w:uiPriority w:val="99"/>
    <w:semiHidden/>
    <w:unhideWhenUsed/>
    <w:rsid w:val="0010342B"/>
    <w:rPr>
      <w:b/>
      <w:bCs/>
    </w:rPr>
  </w:style>
  <w:style w:type="character" w:customStyle="1" w:styleId="AklamaKonusuChar">
    <w:name w:val="Açıklama Konusu Char"/>
    <w:basedOn w:val="AklamaMetniChar"/>
    <w:link w:val="AklamaKonusu"/>
    <w:uiPriority w:val="99"/>
    <w:semiHidden/>
    <w:rsid w:val="001034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2484">
      <w:bodyDiv w:val="1"/>
      <w:marLeft w:val="0"/>
      <w:marRight w:val="0"/>
      <w:marTop w:val="0"/>
      <w:marBottom w:val="0"/>
      <w:divBdr>
        <w:top w:val="none" w:sz="0" w:space="0" w:color="auto"/>
        <w:left w:val="none" w:sz="0" w:space="0" w:color="auto"/>
        <w:bottom w:val="none" w:sz="0" w:space="0" w:color="auto"/>
        <w:right w:val="none" w:sz="0" w:space="0" w:color="auto"/>
      </w:divBdr>
    </w:div>
    <w:div w:id="172770750">
      <w:bodyDiv w:val="1"/>
      <w:marLeft w:val="0"/>
      <w:marRight w:val="0"/>
      <w:marTop w:val="0"/>
      <w:marBottom w:val="0"/>
      <w:divBdr>
        <w:top w:val="none" w:sz="0" w:space="0" w:color="auto"/>
        <w:left w:val="none" w:sz="0" w:space="0" w:color="auto"/>
        <w:bottom w:val="none" w:sz="0" w:space="0" w:color="auto"/>
        <w:right w:val="none" w:sz="0" w:space="0" w:color="auto"/>
      </w:divBdr>
    </w:div>
    <w:div w:id="275259027">
      <w:bodyDiv w:val="1"/>
      <w:marLeft w:val="0"/>
      <w:marRight w:val="0"/>
      <w:marTop w:val="0"/>
      <w:marBottom w:val="0"/>
      <w:divBdr>
        <w:top w:val="none" w:sz="0" w:space="0" w:color="auto"/>
        <w:left w:val="none" w:sz="0" w:space="0" w:color="auto"/>
        <w:bottom w:val="none" w:sz="0" w:space="0" w:color="auto"/>
        <w:right w:val="none" w:sz="0" w:space="0" w:color="auto"/>
      </w:divBdr>
    </w:div>
    <w:div w:id="590117575">
      <w:bodyDiv w:val="1"/>
      <w:marLeft w:val="0"/>
      <w:marRight w:val="0"/>
      <w:marTop w:val="0"/>
      <w:marBottom w:val="0"/>
      <w:divBdr>
        <w:top w:val="none" w:sz="0" w:space="0" w:color="auto"/>
        <w:left w:val="none" w:sz="0" w:space="0" w:color="auto"/>
        <w:bottom w:val="none" w:sz="0" w:space="0" w:color="auto"/>
        <w:right w:val="none" w:sz="0" w:space="0" w:color="auto"/>
      </w:divBdr>
      <w:divsChild>
        <w:div w:id="672728321">
          <w:marLeft w:val="0"/>
          <w:marRight w:val="0"/>
          <w:marTop w:val="0"/>
          <w:marBottom w:val="0"/>
          <w:divBdr>
            <w:top w:val="none" w:sz="0" w:space="0" w:color="auto"/>
            <w:left w:val="none" w:sz="0" w:space="0" w:color="auto"/>
            <w:bottom w:val="none" w:sz="0" w:space="0" w:color="auto"/>
            <w:right w:val="none" w:sz="0" w:space="0" w:color="auto"/>
          </w:divBdr>
          <w:divsChild>
            <w:div w:id="1060666701">
              <w:marLeft w:val="-225"/>
              <w:marRight w:val="-225"/>
              <w:marTop w:val="0"/>
              <w:marBottom w:val="0"/>
              <w:divBdr>
                <w:top w:val="none" w:sz="0" w:space="0" w:color="auto"/>
                <w:left w:val="none" w:sz="0" w:space="0" w:color="auto"/>
                <w:bottom w:val="none" w:sz="0" w:space="0" w:color="auto"/>
                <w:right w:val="none" w:sz="0" w:space="0" w:color="auto"/>
              </w:divBdr>
              <w:divsChild>
                <w:div w:id="1968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3997">
          <w:marLeft w:val="0"/>
          <w:marRight w:val="0"/>
          <w:marTop w:val="0"/>
          <w:marBottom w:val="0"/>
          <w:divBdr>
            <w:top w:val="none" w:sz="0" w:space="0" w:color="auto"/>
            <w:left w:val="none" w:sz="0" w:space="0" w:color="auto"/>
            <w:bottom w:val="none" w:sz="0" w:space="0" w:color="auto"/>
            <w:right w:val="none" w:sz="0" w:space="0" w:color="auto"/>
          </w:divBdr>
          <w:divsChild>
            <w:div w:id="1914124800">
              <w:marLeft w:val="-225"/>
              <w:marRight w:val="-225"/>
              <w:marTop w:val="0"/>
              <w:marBottom w:val="0"/>
              <w:divBdr>
                <w:top w:val="none" w:sz="0" w:space="0" w:color="auto"/>
                <w:left w:val="none" w:sz="0" w:space="0" w:color="auto"/>
                <w:bottom w:val="none" w:sz="0" w:space="0" w:color="auto"/>
                <w:right w:val="none" w:sz="0" w:space="0" w:color="auto"/>
              </w:divBdr>
              <w:divsChild>
                <w:div w:id="1990134841">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96020964">
          <w:marLeft w:val="0"/>
          <w:marRight w:val="0"/>
          <w:marTop w:val="0"/>
          <w:marBottom w:val="0"/>
          <w:divBdr>
            <w:top w:val="none" w:sz="0" w:space="0" w:color="auto"/>
            <w:left w:val="none" w:sz="0" w:space="0" w:color="auto"/>
            <w:bottom w:val="none" w:sz="0" w:space="0" w:color="auto"/>
            <w:right w:val="none" w:sz="0" w:space="0" w:color="auto"/>
          </w:divBdr>
          <w:divsChild>
            <w:div w:id="1851021405">
              <w:marLeft w:val="0"/>
              <w:marRight w:val="0"/>
              <w:marTop w:val="0"/>
              <w:marBottom w:val="0"/>
              <w:divBdr>
                <w:top w:val="single" w:sz="6" w:space="11" w:color="B4C1D4"/>
                <w:left w:val="single" w:sz="6" w:space="11" w:color="B4C1D4"/>
                <w:bottom w:val="single" w:sz="6" w:space="11" w:color="B4C1D4"/>
                <w:right w:val="single" w:sz="6" w:space="11" w:color="B4C1D4"/>
              </w:divBdr>
            </w:div>
            <w:div w:id="71702424">
              <w:marLeft w:val="0"/>
              <w:marRight w:val="0"/>
              <w:marTop w:val="0"/>
              <w:marBottom w:val="0"/>
              <w:divBdr>
                <w:top w:val="single" w:sz="6" w:space="11" w:color="B4C1D4"/>
                <w:left w:val="single" w:sz="6" w:space="11" w:color="B4C1D4"/>
                <w:bottom w:val="single" w:sz="6" w:space="11" w:color="B4C1D4"/>
                <w:right w:val="single" w:sz="6" w:space="11" w:color="B4C1D4"/>
              </w:divBdr>
            </w:div>
            <w:div w:id="993529830">
              <w:marLeft w:val="-2023"/>
              <w:marRight w:val="0"/>
              <w:marTop w:val="0"/>
              <w:marBottom w:val="0"/>
              <w:divBdr>
                <w:top w:val="single" w:sz="6" w:space="11" w:color="00AFF4"/>
                <w:left w:val="single" w:sz="6" w:space="30" w:color="00AFF4"/>
                <w:bottom w:val="single" w:sz="6" w:space="11" w:color="00AFF4"/>
                <w:right w:val="single" w:sz="6" w:space="30" w:color="00AFF4"/>
              </w:divBdr>
            </w:div>
          </w:divsChild>
        </w:div>
        <w:div w:id="1966619573">
          <w:marLeft w:val="0"/>
          <w:marRight w:val="0"/>
          <w:marTop w:val="0"/>
          <w:marBottom w:val="0"/>
          <w:divBdr>
            <w:top w:val="none" w:sz="0" w:space="0" w:color="auto"/>
            <w:left w:val="none" w:sz="0" w:space="0" w:color="auto"/>
            <w:bottom w:val="none" w:sz="0" w:space="0" w:color="auto"/>
            <w:right w:val="none" w:sz="0" w:space="0" w:color="auto"/>
          </w:divBdr>
          <w:divsChild>
            <w:div w:id="245189263">
              <w:marLeft w:val="-225"/>
              <w:marRight w:val="-225"/>
              <w:marTop w:val="0"/>
              <w:marBottom w:val="0"/>
              <w:divBdr>
                <w:top w:val="none" w:sz="0" w:space="0" w:color="auto"/>
                <w:left w:val="none" w:sz="0" w:space="0" w:color="auto"/>
                <w:bottom w:val="none" w:sz="0" w:space="0" w:color="auto"/>
                <w:right w:val="none" w:sz="0" w:space="0" w:color="auto"/>
              </w:divBdr>
              <w:divsChild>
                <w:div w:id="799567353">
                  <w:marLeft w:val="0"/>
                  <w:marRight w:val="0"/>
                  <w:marTop w:val="0"/>
                  <w:marBottom w:val="600"/>
                  <w:divBdr>
                    <w:top w:val="none" w:sz="0" w:space="0" w:color="auto"/>
                    <w:left w:val="none" w:sz="0" w:space="0" w:color="auto"/>
                    <w:bottom w:val="none" w:sz="0" w:space="0" w:color="auto"/>
                    <w:right w:val="none" w:sz="0" w:space="0" w:color="auto"/>
                  </w:divBdr>
                </w:div>
                <w:div w:id="1291284197">
                  <w:marLeft w:val="0"/>
                  <w:marRight w:val="0"/>
                  <w:marTop w:val="0"/>
                  <w:marBottom w:val="600"/>
                  <w:divBdr>
                    <w:top w:val="none" w:sz="0" w:space="0" w:color="auto"/>
                    <w:left w:val="none" w:sz="0" w:space="0" w:color="auto"/>
                    <w:bottom w:val="none" w:sz="0" w:space="0" w:color="auto"/>
                    <w:right w:val="none" w:sz="0" w:space="0" w:color="auto"/>
                  </w:divBdr>
                  <w:divsChild>
                    <w:div w:id="1816683422">
                      <w:marLeft w:val="0"/>
                      <w:marRight w:val="0"/>
                      <w:marTop w:val="0"/>
                      <w:marBottom w:val="0"/>
                      <w:divBdr>
                        <w:top w:val="none" w:sz="0" w:space="0" w:color="auto"/>
                        <w:left w:val="none" w:sz="0" w:space="0" w:color="auto"/>
                        <w:bottom w:val="single" w:sz="18" w:space="31" w:color="3FB1F0"/>
                        <w:right w:val="none" w:sz="0" w:space="0" w:color="auto"/>
                      </w:divBdr>
                      <w:divsChild>
                        <w:div w:id="1305889520">
                          <w:marLeft w:val="-225"/>
                          <w:marRight w:val="-225"/>
                          <w:marTop w:val="0"/>
                          <w:marBottom w:val="0"/>
                          <w:divBdr>
                            <w:top w:val="none" w:sz="0" w:space="0" w:color="auto"/>
                            <w:left w:val="none" w:sz="0" w:space="0" w:color="auto"/>
                            <w:bottom w:val="none" w:sz="0" w:space="0" w:color="auto"/>
                            <w:right w:val="none" w:sz="0" w:space="0" w:color="auto"/>
                          </w:divBdr>
                          <w:divsChild>
                            <w:div w:id="494423665">
                              <w:marLeft w:val="0"/>
                              <w:marRight w:val="0"/>
                              <w:marTop w:val="0"/>
                              <w:marBottom w:val="0"/>
                              <w:divBdr>
                                <w:top w:val="none" w:sz="0" w:space="0" w:color="auto"/>
                                <w:left w:val="none" w:sz="0" w:space="0" w:color="auto"/>
                                <w:bottom w:val="none" w:sz="0" w:space="0" w:color="auto"/>
                                <w:right w:val="none" w:sz="0" w:space="0" w:color="auto"/>
                              </w:divBdr>
                              <w:divsChild>
                                <w:div w:id="1553035850">
                                  <w:marLeft w:val="-225"/>
                                  <w:marRight w:val="-225"/>
                                  <w:marTop w:val="0"/>
                                  <w:marBottom w:val="0"/>
                                  <w:divBdr>
                                    <w:top w:val="none" w:sz="0" w:space="0" w:color="auto"/>
                                    <w:left w:val="none" w:sz="0" w:space="0" w:color="auto"/>
                                    <w:bottom w:val="none" w:sz="0" w:space="0" w:color="auto"/>
                                    <w:right w:val="none" w:sz="0" w:space="0" w:color="auto"/>
                                  </w:divBdr>
                                  <w:divsChild>
                                    <w:div w:id="1533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5000">
                              <w:marLeft w:val="0"/>
                              <w:marRight w:val="0"/>
                              <w:marTop w:val="0"/>
                              <w:marBottom w:val="0"/>
                              <w:divBdr>
                                <w:top w:val="none" w:sz="0" w:space="0" w:color="auto"/>
                                <w:left w:val="none" w:sz="0" w:space="0" w:color="auto"/>
                                <w:bottom w:val="none" w:sz="0" w:space="0" w:color="auto"/>
                                <w:right w:val="none" w:sz="0" w:space="0" w:color="auto"/>
                              </w:divBdr>
                              <w:divsChild>
                                <w:div w:id="1709524801">
                                  <w:marLeft w:val="-225"/>
                                  <w:marRight w:val="-225"/>
                                  <w:marTop w:val="0"/>
                                  <w:marBottom w:val="0"/>
                                  <w:divBdr>
                                    <w:top w:val="none" w:sz="0" w:space="0" w:color="auto"/>
                                    <w:left w:val="none" w:sz="0" w:space="0" w:color="auto"/>
                                    <w:bottom w:val="none" w:sz="0" w:space="0" w:color="auto"/>
                                    <w:right w:val="none" w:sz="0" w:space="0" w:color="auto"/>
                                  </w:divBdr>
                                  <w:divsChild>
                                    <w:div w:id="16549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7349">
                              <w:marLeft w:val="0"/>
                              <w:marRight w:val="0"/>
                              <w:marTop w:val="0"/>
                              <w:marBottom w:val="0"/>
                              <w:divBdr>
                                <w:top w:val="none" w:sz="0" w:space="0" w:color="auto"/>
                                <w:left w:val="none" w:sz="0" w:space="0" w:color="auto"/>
                                <w:bottom w:val="none" w:sz="0" w:space="0" w:color="auto"/>
                                <w:right w:val="none" w:sz="0" w:space="0" w:color="auto"/>
                              </w:divBdr>
                              <w:divsChild>
                                <w:div w:id="1669599423">
                                  <w:marLeft w:val="-225"/>
                                  <w:marRight w:val="-225"/>
                                  <w:marTop w:val="0"/>
                                  <w:marBottom w:val="0"/>
                                  <w:divBdr>
                                    <w:top w:val="none" w:sz="0" w:space="0" w:color="auto"/>
                                    <w:left w:val="none" w:sz="0" w:space="0" w:color="auto"/>
                                    <w:bottom w:val="none" w:sz="0" w:space="0" w:color="auto"/>
                                    <w:right w:val="none" w:sz="0" w:space="0" w:color="auto"/>
                                  </w:divBdr>
                                  <w:divsChild>
                                    <w:div w:id="3794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74361">
                  <w:marLeft w:val="0"/>
                  <w:marRight w:val="0"/>
                  <w:marTop w:val="0"/>
                  <w:marBottom w:val="600"/>
                  <w:divBdr>
                    <w:top w:val="none" w:sz="0" w:space="0" w:color="auto"/>
                    <w:left w:val="none" w:sz="0" w:space="0" w:color="auto"/>
                    <w:bottom w:val="none" w:sz="0" w:space="0" w:color="auto"/>
                    <w:right w:val="none" w:sz="0" w:space="0" w:color="auto"/>
                  </w:divBdr>
                </w:div>
                <w:div w:id="243299929">
                  <w:marLeft w:val="0"/>
                  <w:marRight w:val="0"/>
                  <w:marTop w:val="0"/>
                  <w:marBottom w:val="600"/>
                  <w:divBdr>
                    <w:top w:val="none" w:sz="0" w:space="0" w:color="auto"/>
                    <w:left w:val="none" w:sz="0" w:space="0" w:color="auto"/>
                    <w:bottom w:val="none" w:sz="0" w:space="0" w:color="auto"/>
                    <w:right w:val="none" w:sz="0" w:space="0" w:color="auto"/>
                  </w:divBdr>
                  <w:divsChild>
                    <w:div w:id="2089381332">
                      <w:marLeft w:val="0"/>
                      <w:marRight w:val="0"/>
                      <w:marTop w:val="0"/>
                      <w:marBottom w:val="0"/>
                      <w:divBdr>
                        <w:top w:val="none" w:sz="0" w:space="0" w:color="auto"/>
                        <w:left w:val="none" w:sz="0" w:space="0" w:color="auto"/>
                        <w:bottom w:val="single" w:sz="18" w:space="31" w:color="8CCF50"/>
                        <w:right w:val="none" w:sz="0" w:space="0" w:color="auto"/>
                      </w:divBdr>
                      <w:divsChild>
                        <w:div w:id="1321082091">
                          <w:marLeft w:val="-225"/>
                          <w:marRight w:val="-225"/>
                          <w:marTop w:val="0"/>
                          <w:marBottom w:val="0"/>
                          <w:divBdr>
                            <w:top w:val="none" w:sz="0" w:space="0" w:color="auto"/>
                            <w:left w:val="none" w:sz="0" w:space="0" w:color="auto"/>
                            <w:bottom w:val="none" w:sz="0" w:space="0" w:color="auto"/>
                            <w:right w:val="none" w:sz="0" w:space="0" w:color="auto"/>
                          </w:divBdr>
                          <w:divsChild>
                            <w:div w:id="18117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9519">
                  <w:marLeft w:val="0"/>
                  <w:marRight w:val="0"/>
                  <w:marTop w:val="0"/>
                  <w:marBottom w:val="600"/>
                  <w:divBdr>
                    <w:top w:val="none" w:sz="0" w:space="0" w:color="auto"/>
                    <w:left w:val="none" w:sz="0" w:space="0" w:color="auto"/>
                    <w:bottom w:val="none" w:sz="0" w:space="0" w:color="auto"/>
                    <w:right w:val="none" w:sz="0" w:space="0" w:color="auto"/>
                  </w:divBdr>
                  <w:divsChild>
                    <w:div w:id="1239830543">
                      <w:marLeft w:val="0"/>
                      <w:marRight w:val="0"/>
                      <w:marTop w:val="0"/>
                      <w:marBottom w:val="0"/>
                      <w:divBdr>
                        <w:top w:val="none" w:sz="0" w:space="0" w:color="auto"/>
                        <w:left w:val="none" w:sz="0" w:space="0" w:color="auto"/>
                        <w:bottom w:val="single" w:sz="18" w:space="31" w:color="FFAE2D"/>
                        <w:right w:val="none" w:sz="0" w:space="0" w:color="auto"/>
                      </w:divBdr>
                      <w:divsChild>
                        <w:div w:id="1666473889">
                          <w:marLeft w:val="-225"/>
                          <w:marRight w:val="-225"/>
                          <w:marTop w:val="0"/>
                          <w:marBottom w:val="0"/>
                          <w:divBdr>
                            <w:top w:val="none" w:sz="0" w:space="0" w:color="auto"/>
                            <w:left w:val="none" w:sz="0" w:space="0" w:color="auto"/>
                            <w:bottom w:val="none" w:sz="0" w:space="0" w:color="auto"/>
                            <w:right w:val="none" w:sz="0" w:space="0" w:color="auto"/>
                          </w:divBdr>
                          <w:divsChild>
                            <w:div w:id="18473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44296">
          <w:marLeft w:val="0"/>
          <w:marRight w:val="0"/>
          <w:marTop w:val="0"/>
          <w:marBottom w:val="0"/>
          <w:divBdr>
            <w:top w:val="none" w:sz="0" w:space="0" w:color="auto"/>
            <w:left w:val="none" w:sz="0" w:space="0" w:color="auto"/>
            <w:bottom w:val="none" w:sz="0" w:space="0" w:color="auto"/>
            <w:right w:val="none" w:sz="0" w:space="0" w:color="auto"/>
          </w:divBdr>
          <w:divsChild>
            <w:div w:id="1962686784">
              <w:marLeft w:val="-225"/>
              <w:marRight w:val="-225"/>
              <w:marTop w:val="0"/>
              <w:marBottom w:val="0"/>
              <w:divBdr>
                <w:top w:val="none" w:sz="0" w:space="0" w:color="auto"/>
                <w:left w:val="none" w:sz="0" w:space="0" w:color="auto"/>
                <w:bottom w:val="none" w:sz="0" w:space="0" w:color="auto"/>
                <w:right w:val="none" w:sz="0" w:space="0" w:color="auto"/>
              </w:divBdr>
              <w:divsChild>
                <w:div w:id="373577558">
                  <w:marLeft w:val="0"/>
                  <w:marRight w:val="0"/>
                  <w:marTop w:val="0"/>
                  <w:marBottom w:val="0"/>
                  <w:divBdr>
                    <w:top w:val="none" w:sz="0" w:space="0" w:color="auto"/>
                    <w:left w:val="none" w:sz="0" w:space="0" w:color="auto"/>
                    <w:bottom w:val="none" w:sz="0" w:space="0" w:color="auto"/>
                    <w:right w:val="none" w:sz="0" w:space="0" w:color="auto"/>
                  </w:divBdr>
                </w:div>
                <w:div w:id="779183755">
                  <w:marLeft w:val="0"/>
                  <w:marRight w:val="0"/>
                  <w:marTop w:val="0"/>
                  <w:marBottom w:val="600"/>
                  <w:divBdr>
                    <w:top w:val="none" w:sz="0" w:space="0" w:color="auto"/>
                    <w:left w:val="none" w:sz="0" w:space="0" w:color="auto"/>
                    <w:bottom w:val="none" w:sz="0" w:space="0" w:color="auto"/>
                    <w:right w:val="none" w:sz="0" w:space="0" w:color="auto"/>
                  </w:divBdr>
                  <w:divsChild>
                    <w:div w:id="1170095199">
                      <w:marLeft w:val="-225"/>
                      <w:marRight w:val="-225"/>
                      <w:marTop w:val="0"/>
                      <w:marBottom w:val="0"/>
                      <w:divBdr>
                        <w:top w:val="none" w:sz="0" w:space="0" w:color="auto"/>
                        <w:left w:val="none" w:sz="0" w:space="0" w:color="auto"/>
                        <w:bottom w:val="none" w:sz="0" w:space="0" w:color="auto"/>
                        <w:right w:val="none" w:sz="0" w:space="0" w:color="auto"/>
                      </w:divBdr>
                      <w:divsChild>
                        <w:div w:id="3795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4135">
                  <w:marLeft w:val="0"/>
                  <w:marRight w:val="0"/>
                  <w:marTop w:val="0"/>
                  <w:marBottom w:val="600"/>
                  <w:divBdr>
                    <w:top w:val="none" w:sz="0" w:space="0" w:color="auto"/>
                    <w:left w:val="none" w:sz="0" w:space="0" w:color="auto"/>
                    <w:bottom w:val="none" w:sz="0" w:space="0" w:color="auto"/>
                    <w:right w:val="none" w:sz="0" w:space="0" w:color="auto"/>
                  </w:divBdr>
                  <w:divsChild>
                    <w:div w:id="511068971">
                      <w:marLeft w:val="-225"/>
                      <w:marRight w:val="-225"/>
                      <w:marTop w:val="0"/>
                      <w:marBottom w:val="0"/>
                      <w:divBdr>
                        <w:top w:val="none" w:sz="0" w:space="0" w:color="auto"/>
                        <w:left w:val="none" w:sz="0" w:space="0" w:color="auto"/>
                        <w:bottom w:val="none" w:sz="0" w:space="0" w:color="auto"/>
                        <w:right w:val="none" w:sz="0" w:space="0" w:color="auto"/>
                      </w:divBdr>
                      <w:divsChild>
                        <w:div w:id="1913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8041">
                  <w:marLeft w:val="0"/>
                  <w:marRight w:val="0"/>
                  <w:marTop w:val="0"/>
                  <w:marBottom w:val="600"/>
                  <w:divBdr>
                    <w:top w:val="none" w:sz="0" w:space="0" w:color="auto"/>
                    <w:left w:val="none" w:sz="0" w:space="0" w:color="auto"/>
                    <w:bottom w:val="none" w:sz="0" w:space="0" w:color="auto"/>
                    <w:right w:val="none" w:sz="0" w:space="0" w:color="auto"/>
                  </w:divBdr>
                  <w:divsChild>
                    <w:div w:id="510871666">
                      <w:marLeft w:val="-225"/>
                      <w:marRight w:val="-225"/>
                      <w:marTop w:val="0"/>
                      <w:marBottom w:val="0"/>
                      <w:divBdr>
                        <w:top w:val="none" w:sz="0" w:space="0" w:color="auto"/>
                        <w:left w:val="none" w:sz="0" w:space="0" w:color="auto"/>
                        <w:bottom w:val="none" w:sz="0" w:space="0" w:color="auto"/>
                        <w:right w:val="none" w:sz="0" w:space="0" w:color="auto"/>
                      </w:divBdr>
                      <w:divsChild>
                        <w:div w:id="5424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3354">
                  <w:marLeft w:val="0"/>
                  <w:marRight w:val="0"/>
                  <w:marTop w:val="0"/>
                  <w:marBottom w:val="600"/>
                  <w:divBdr>
                    <w:top w:val="none" w:sz="0" w:space="0" w:color="auto"/>
                    <w:left w:val="none" w:sz="0" w:space="0" w:color="auto"/>
                    <w:bottom w:val="none" w:sz="0" w:space="0" w:color="auto"/>
                    <w:right w:val="none" w:sz="0" w:space="0" w:color="auto"/>
                  </w:divBdr>
                  <w:divsChild>
                    <w:div w:id="1706054166">
                      <w:marLeft w:val="-225"/>
                      <w:marRight w:val="-225"/>
                      <w:marTop w:val="0"/>
                      <w:marBottom w:val="0"/>
                      <w:divBdr>
                        <w:top w:val="none" w:sz="0" w:space="0" w:color="auto"/>
                        <w:left w:val="none" w:sz="0" w:space="0" w:color="auto"/>
                        <w:bottom w:val="none" w:sz="0" w:space="0" w:color="auto"/>
                        <w:right w:val="none" w:sz="0" w:space="0" w:color="auto"/>
                      </w:divBdr>
                      <w:divsChild>
                        <w:div w:id="3726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9042">
                  <w:marLeft w:val="0"/>
                  <w:marRight w:val="0"/>
                  <w:marTop w:val="0"/>
                  <w:marBottom w:val="600"/>
                  <w:divBdr>
                    <w:top w:val="none" w:sz="0" w:space="0" w:color="auto"/>
                    <w:left w:val="none" w:sz="0" w:space="0" w:color="auto"/>
                    <w:bottom w:val="none" w:sz="0" w:space="0" w:color="auto"/>
                    <w:right w:val="none" w:sz="0" w:space="0" w:color="auto"/>
                  </w:divBdr>
                  <w:divsChild>
                    <w:div w:id="1828011432">
                      <w:marLeft w:val="-225"/>
                      <w:marRight w:val="-225"/>
                      <w:marTop w:val="0"/>
                      <w:marBottom w:val="0"/>
                      <w:divBdr>
                        <w:top w:val="none" w:sz="0" w:space="0" w:color="auto"/>
                        <w:left w:val="none" w:sz="0" w:space="0" w:color="auto"/>
                        <w:bottom w:val="none" w:sz="0" w:space="0" w:color="auto"/>
                        <w:right w:val="none" w:sz="0" w:space="0" w:color="auto"/>
                      </w:divBdr>
                      <w:divsChild>
                        <w:div w:id="1590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9064">
                  <w:marLeft w:val="0"/>
                  <w:marRight w:val="0"/>
                  <w:marTop w:val="0"/>
                  <w:marBottom w:val="600"/>
                  <w:divBdr>
                    <w:top w:val="none" w:sz="0" w:space="0" w:color="auto"/>
                    <w:left w:val="none" w:sz="0" w:space="0" w:color="auto"/>
                    <w:bottom w:val="none" w:sz="0" w:space="0" w:color="auto"/>
                    <w:right w:val="none" w:sz="0" w:space="0" w:color="auto"/>
                  </w:divBdr>
                  <w:divsChild>
                    <w:div w:id="426343303">
                      <w:marLeft w:val="-225"/>
                      <w:marRight w:val="-225"/>
                      <w:marTop w:val="0"/>
                      <w:marBottom w:val="0"/>
                      <w:divBdr>
                        <w:top w:val="none" w:sz="0" w:space="0" w:color="auto"/>
                        <w:left w:val="none" w:sz="0" w:space="0" w:color="auto"/>
                        <w:bottom w:val="none" w:sz="0" w:space="0" w:color="auto"/>
                        <w:right w:val="none" w:sz="0" w:space="0" w:color="auto"/>
                      </w:divBdr>
                      <w:divsChild>
                        <w:div w:id="9142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08952">
      <w:bodyDiv w:val="1"/>
      <w:marLeft w:val="0"/>
      <w:marRight w:val="0"/>
      <w:marTop w:val="0"/>
      <w:marBottom w:val="0"/>
      <w:divBdr>
        <w:top w:val="none" w:sz="0" w:space="0" w:color="auto"/>
        <w:left w:val="none" w:sz="0" w:space="0" w:color="auto"/>
        <w:bottom w:val="none" w:sz="0" w:space="0" w:color="auto"/>
        <w:right w:val="none" w:sz="0" w:space="0" w:color="auto"/>
      </w:divBdr>
    </w:div>
    <w:div w:id="983923920">
      <w:bodyDiv w:val="1"/>
      <w:marLeft w:val="0"/>
      <w:marRight w:val="0"/>
      <w:marTop w:val="0"/>
      <w:marBottom w:val="0"/>
      <w:divBdr>
        <w:top w:val="none" w:sz="0" w:space="0" w:color="auto"/>
        <w:left w:val="none" w:sz="0" w:space="0" w:color="auto"/>
        <w:bottom w:val="none" w:sz="0" w:space="0" w:color="auto"/>
        <w:right w:val="none" w:sz="0" w:space="0" w:color="auto"/>
      </w:divBdr>
    </w:div>
    <w:div w:id="1149130185">
      <w:bodyDiv w:val="1"/>
      <w:marLeft w:val="0"/>
      <w:marRight w:val="0"/>
      <w:marTop w:val="0"/>
      <w:marBottom w:val="0"/>
      <w:divBdr>
        <w:top w:val="none" w:sz="0" w:space="0" w:color="auto"/>
        <w:left w:val="none" w:sz="0" w:space="0" w:color="auto"/>
        <w:bottom w:val="none" w:sz="0" w:space="0" w:color="auto"/>
        <w:right w:val="none" w:sz="0" w:space="0" w:color="auto"/>
      </w:divBdr>
    </w:div>
    <w:div w:id="1189248320">
      <w:bodyDiv w:val="1"/>
      <w:marLeft w:val="0"/>
      <w:marRight w:val="0"/>
      <w:marTop w:val="0"/>
      <w:marBottom w:val="0"/>
      <w:divBdr>
        <w:top w:val="none" w:sz="0" w:space="0" w:color="auto"/>
        <w:left w:val="none" w:sz="0" w:space="0" w:color="auto"/>
        <w:bottom w:val="none" w:sz="0" w:space="0" w:color="auto"/>
        <w:right w:val="none" w:sz="0" w:space="0" w:color="auto"/>
      </w:divBdr>
    </w:div>
    <w:div w:id="1687638509">
      <w:bodyDiv w:val="1"/>
      <w:marLeft w:val="0"/>
      <w:marRight w:val="0"/>
      <w:marTop w:val="0"/>
      <w:marBottom w:val="0"/>
      <w:divBdr>
        <w:top w:val="none" w:sz="0" w:space="0" w:color="auto"/>
        <w:left w:val="none" w:sz="0" w:space="0" w:color="auto"/>
        <w:bottom w:val="none" w:sz="0" w:space="0" w:color="auto"/>
        <w:right w:val="none" w:sz="0" w:space="0" w:color="auto"/>
      </w:divBdr>
      <w:divsChild>
        <w:div w:id="1563826710">
          <w:marLeft w:val="0"/>
          <w:marRight w:val="0"/>
          <w:marTop w:val="0"/>
          <w:marBottom w:val="0"/>
          <w:divBdr>
            <w:top w:val="none" w:sz="0" w:space="0" w:color="auto"/>
            <w:left w:val="none" w:sz="0" w:space="0" w:color="auto"/>
            <w:bottom w:val="none" w:sz="0" w:space="0" w:color="auto"/>
            <w:right w:val="none" w:sz="0" w:space="0" w:color="auto"/>
          </w:divBdr>
          <w:divsChild>
            <w:div w:id="1657148153">
              <w:marLeft w:val="0"/>
              <w:marRight w:val="0"/>
              <w:marTop w:val="0"/>
              <w:marBottom w:val="0"/>
              <w:divBdr>
                <w:top w:val="single" w:sz="6" w:space="0" w:color="E1E8ED"/>
                <w:left w:val="single" w:sz="6" w:space="0" w:color="E1E8ED"/>
                <w:bottom w:val="single" w:sz="6" w:space="0" w:color="E1E8ED"/>
                <w:right w:val="single" w:sz="6" w:space="0" w:color="E1E8ED"/>
              </w:divBdr>
              <w:divsChild>
                <w:div w:id="1192761165">
                  <w:marLeft w:val="0"/>
                  <w:marRight w:val="0"/>
                  <w:marTop w:val="0"/>
                  <w:marBottom w:val="0"/>
                  <w:divBdr>
                    <w:top w:val="none" w:sz="0" w:space="0" w:color="auto"/>
                    <w:left w:val="none" w:sz="0" w:space="0" w:color="auto"/>
                    <w:bottom w:val="none" w:sz="0" w:space="0" w:color="auto"/>
                    <w:right w:val="none" w:sz="0" w:space="0" w:color="auto"/>
                  </w:divBdr>
                  <w:divsChild>
                    <w:div w:id="1794400148">
                      <w:blockQuote w:val="1"/>
                      <w:marLeft w:val="0"/>
                      <w:marRight w:val="0"/>
                      <w:marTop w:val="0"/>
                      <w:marBottom w:val="0"/>
                      <w:divBdr>
                        <w:top w:val="none" w:sz="0" w:space="0" w:color="auto"/>
                        <w:left w:val="none" w:sz="0" w:space="0" w:color="auto"/>
                        <w:bottom w:val="none" w:sz="0" w:space="0" w:color="auto"/>
                        <w:right w:val="none" w:sz="0" w:space="0" w:color="auto"/>
                      </w:divBdr>
                      <w:divsChild>
                        <w:div w:id="1673679470">
                          <w:marLeft w:val="0"/>
                          <w:marRight w:val="0"/>
                          <w:marTop w:val="0"/>
                          <w:marBottom w:val="0"/>
                          <w:divBdr>
                            <w:top w:val="none" w:sz="0" w:space="0" w:color="auto"/>
                            <w:left w:val="none" w:sz="0" w:space="0" w:color="auto"/>
                            <w:bottom w:val="none" w:sz="0" w:space="0" w:color="auto"/>
                            <w:right w:val="none" w:sz="0" w:space="0" w:color="auto"/>
                          </w:divBdr>
                          <w:divsChild>
                            <w:div w:id="899023224">
                              <w:marLeft w:val="0"/>
                              <w:marRight w:val="0"/>
                              <w:marTop w:val="0"/>
                              <w:marBottom w:val="0"/>
                              <w:divBdr>
                                <w:top w:val="none" w:sz="0" w:space="0" w:color="auto"/>
                                <w:left w:val="none" w:sz="0" w:space="0" w:color="auto"/>
                                <w:bottom w:val="none" w:sz="0" w:space="0" w:color="auto"/>
                                <w:right w:val="none" w:sz="0" w:space="0" w:color="auto"/>
                              </w:divBdr>
                            </w:div>
                            <w:div w:id="1409889443">
                              <w:marLeft w:val="0"/>
                              <w:marRight w:val="0"/>
                              <w:marTop w:val="30"/>
                              <w:marBottom w:val="0"/>
                              <w:divBdr>
                                <w:top w:val="none" w:sz="0" w:space="0" w:color="auto"/>
                                <w:left w:val="none" w:sz="0" w:space="0" w:color="auto"/>
                                <w:bottom w:val="none" w:sz="0" w:space="0" w:color="auto"/>
                                <w:right w:val="none" w:sz="0" w:space="0" w:color="auto"/>
                              </w:divBdr>
                            </w:div>
                          </w:divsChild>
                        </w:div>
                        <w:div w:id="964655782">
                          <w:marLeft w:val="0"/>
                          <w:marRight w:val="0"/>
                          <w:marTop w:val="210"/>
                          <w:marBottom w:val="0"/>
                          <w:divBdr>
                            <w:top w:val="none" w:sz="0" w:space="0" w:color="auto"/>
                            <w:left w:val="none" w:sz="0" w:space="0" w:color="auto"/>
                            <w:bottom w:val="none" w:sz="0" w:space="0" w:color="auto"/>
                            <w:right w:val="none" w:sz="0" w:space="0" w:color="auto"/>
                          </w:divBdr>
                          <w:divsChild>
                            <w:div w:id="195928762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8985">
          <w:marLeft w:val="0"/>
          <w:marRight w:val="0"/>
          <w:marTop w:val="0"/>
          <w:marBottom w:val="0"/>
          <w:divBdr>
            <w:top w:val="none" w:sz="0" w:space="0" w:color="auto"/>
            <w:left w:val="none" w:sz="0" w:space="0" w:color="auto"/>
            <w:bottom w:val="none" w:sz="0" w:space="0" w:color="auto"/>
            <w:right w:val="none" w:sz="0" w:space="0" w:color="auto"/>
          </w:divBdr>
          <w:divsChild>
            <w:div w:id="1173833696">
              <w:marLeft w:val="0"/>
              <w:marRight w:val="0"/>
              <w:marTop w:val="0"/>
              <w:marBottom w:val="0"/>
              <w:divBdr>
                <w:top w:val="single" w:sz="6" w:space="0" w:color="E1E8ED"/>
                <w:left w:val="single" w:sz="6" w:space="0" w:color="E1E8ED"/>
                <w:bottom w:val="single" w:sz="6" w:space="0" w:color="E1E8ED"/>
                <w:right w:val="single" w:sz="6" w:space="0" w:color="E1E8ED"/>
              </w:divBdr>
              <w:divsChild>
                <w:div w:id="1252932484">
                  <w:marLeft w:val="0"/>
                  <w:marRight w:val="0"/>
                  <w:marTop w:val="0"/>
                  <w:marBottom w:val="0"/>
                  <w:divBdr>
                    <w:top w:val="none" w:sz="0" w:space="0" w:color="auto"/>
                    <w:left w:val="none" w:sz="0" w:space="0" w:color="auto"/>
                    <w:bottom w:val="none" w:sz="0" w:space="0" w:color="auto"/>
                    <w:right w:val="none" w:sz="0" w:space="0" w:color="auto"/>
                  </w:divBdr>
                  <w:divsChild>
                    <w:div w:id="792330625">
                      <w:blockQuote w:val="1"/>
                      <w:marLeft w:val="0"/>
                      <w:marRight w:val="0"/>
                      <w:marTop w:val="0"/>
                      <w:marBottom w:val="0"/>
                      <w:divBdr>
                        <w:top w:val="none" w:sz="0" w:space="0" w:color="auto"/>
                        <w:left w:val="none" w:sz="0" w:space="0" w:color="auto"/>
                        <w:bottom w:val="none" w:sz="0" w:space="0" w:color="auto"/>
                        <w:right w:val="none" w:sz="0" w:space="0" w:color="auto"/>
                      </w:divBdr>
                      <w:divsChild>
                        <w:div w:id="322465788">
                          <w:marLeft w:val="0"/>
                          <w:marRight w:val="0"/>
                          <w:marTop w:val="0"/>
                          <w:marBottom w:val="0"/>
                          <w:divBdr>
                            <w:top w:val="none" w:sz="0" w:space="0" w:color="auto"/>
                            <w:left w:val="none" w:sz="0" w:space="0" w:color="auto"/>
                            <w:bottom w:val="none" w:sz="0" w:space="0" w:color="auto"/>
                            <w:right w:val="none" w:sz="0" w:space="0" w:color="auto"/>
                          </w:divBdr>
                          <w:divsChild>
                            <w:div w:id="170027795">
                              <w:marLeft w:val="0"/>
                              <w:marRight w:val="0"/>
                              <w:marTop w:val="0"/>
                              <w:marBottom w:val="0"/>
                              <w:divBdr>
                                <w:top w:val="none" w:sz="0" w:space="0" w:color="auto"/>
                                <w:left w:val="none" w:sz="0" w:space="0" w:color="auto"/>
                                <w:bottom w:val="none" w:sz="0" w:space="0" w:color="auto"/>
                                <w:right w:val="none" w:sz="0" w:space="0" w:color="auto"/>
                              </w:divBdr>
                            </w:div>
                            <w:div w:id="1861819444">
                              <w:marLeft w:val="0"/>
                              <w:marRight w:val="0"/>
                              <w:marTop w:val="30"/>
                              <w:marBottom w:val="0"/>
                              <w:divBdr>
                                <w:top w:val="none" w:sz="0" w:space="0" w:color="auto"/>
                                <w:left w:val="none" w:sz="0" w:space="0" w:color="auto"/>
                                <w:bottom w:val="none" w:sz="0" w:space="0" w:color="auto"/>
                                <w:right w:val="none" w:sz="0" w:space="0" w:color="auto"/>
                              </w:divBdr>
                            </w:div>
                          </w:divsChild>
                        </w:div>
                        <w:div w:id="1870993184">
                          <w:marLeft w:val="0"/>
                          <w:marRight w:val="0"/>
                          <w:marTop w:val="210"/>
                          <w:marBottom w:val="0"/>
                          <w:divBdr>
                            <w:top w:val="none" w:sz="0" w:space="0" w:color="auto"/>
                            <w:left w:val="none" w:sz="0" w:space="0" w:color="auto"/>
                            <w:bottom w:val="none" w:sz="0" w:space="0" w:color="auto"/>
                            <w:right w:val="none" w:sz="0" w:space="0" w:color="auto"/>
                          </w:divBdr>
                          <w:divsChild>
                            <w:div w:id="133457643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eko@marjinal.com.t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tiko.com" TargetMode="External"/><Relationship Id="rId5" Type="http://schemas.openxmlformats.org/officeDocument/2006/relationships/styles" Target="styles.xml"/><Relationship Id="rId10" Type="http://schemas.openxmlformats.org/officeDocument/2006/relationships/hyperlink" Target="http://www.sinaafra.com/about-me/" TargetMode="External"/><Relationship Id="rId4" Type="http://schemas.openxmlformats.org/officeDocument/2006/relationships/numbering" Target="numbering.xml"/><Relationship Id="rId9" Type="http://schemas.openxmlformats.org/officeDocument/2006/relationships/hyperlink" Target="mailto:ayseg@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46E8E-04DC-4F58-ABF1-F2443960B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7B8DA9-7F92-4FA7-A61B-66510E4E8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650D3-5126-4CCB-9870-6F504D210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Gamze Ersoy</cp:lastModifiedBy>
  <cp:revision>9</cp:revision>
  <dcterms:created xsi:type="dcterms:W3CDTF">2017-02-09T11:06:00Z</dcterms:created>
  <dcterms:modified xsi:type="dcterms:W3CDTF">2017-02-15T11:57:00Z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